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6345FD" w:rsidRDefault="006345FD" w:rsidP="006345FD">
      <w:pPr>
        <w:widowControl w:val="0"/>
        <w:tabs>
          <w:tab w:val="left" w:pos="7560"/>
          <w:tab w:val="right" w:pos="9355"/>
        </w:tabs>
        <w:autoSpaceDE w:val="0"/>
        <w:autoSpaceDN w:val="0"/>
        <w:adjustRightInd w:val="0"/>
        <w:spacing w:after="150" w:line="240" w:lineRule="auto"/>
        <w:rPr>
          <w:rFonts w:ascii="Times New Roman" w:hAnsi="Times New Roman"/>
          <w:i/>
          <w:iCs/>
          <w:sz w:val="24"/>
          <w:szCs w:val="24"/>
        </w:rPr>
      </w:pPr>
    </w:p>
    <w:p w:rsidR="006345FD" w:rsidRDefault="006345FD" w:rsidP="006345FD">
      <w:pPr>
        <w:jc w:val="center"/>
        <w:rPr>
          <w:rFonts w:ascii="Times New Roman" w:hAnsi="Times New Roman"/>
          <w:sz w:val="32"/>
          <w:szCs w:val="32"/>
        </w:rPr>
      </w:pPr>
      <w:r>
        <w:rPr>
          <w:rFonts w:ascii="Times New Roman" w:hAnsi="Times New Roman"/>
          <w:sz w:val="32"/>
          <w:szCs w:val="32"/>
        </w:rPr>
        <w:t>СОДЕРЖАНИЕ</w:t>
      </w:r>
    </w:p>
    <w:p w:rsidR="006345FD" w:rsidRPr="000C5AB6" w:rsidRDefault="006345FD" w:rsidP="006345FD">
      <w:pPr>
        <w:widowControl w:val="0"/>
        <w:autoSpaceDE w:val="0"/>
        <w:autoSpaceDN w:val="0"/>
        <w:adjustRightInd w:val="0"/>
        <w:spacing w:after="150" w:line="240" w:lineRule="auto"/>
        <w:rPr>
          <w:rFonts w:ascii="Times New Roman" w:hAnsi="Times New Roman"/>
          <w:bCs/>
          <w:sz w:val="28"/>
          <w:szCs w:val="28"/>
        </w:rPr>
      </w:pPr>
      <w:r w:rsidRPr="000C5AB6">
        <w:rPr>
          <w:rFonts w:ascii="Times New Roman" w:hAnsi="Times New Roman"/>
          <w:bCs/>
          <w:sz w:val="28"/>
          <w:szCs w:val="28"/>
        </w:rPr>
        <w:t>I. Пояснительная записка</w:t>
      </w:r>
      <w:r w:rsidR="00D4736F">
        <w:rPr>
          <w:rFonts w:ascii="Times New Roman" w:hAnsi="Times New Roman"/>
          <w:bCs/>
          <w:sz w:val="28"/>
          <w:szCs w:val="28"/>
        </w:rPr>
        <w:t xml:space="preserve">                                                                                    2                  </w:t>
      </w:r>
    </w:p>
    <w:p w:rsidR="006345FD" w:rsidRPr="000C5AB6" w:rsidRDefault="006345FD" w:rsidP="006345FD">
      <w:pPr>
        <w:widowControl w:val="0"/>
        <w:autoSpaceDE w:val="0"/>
        <w:autoSpaceDN w:val="0"/>
        <w:adjustRightInd w:val="0"/>
        <w:spacing w:after="150" w:line="240" w:lineRule="auto"/>
        <w:rPr>
          <w:rFonts w:ascii="Times New Roman" w:hAnsi="Times New Roman"/>
          <w:bCs/>
          <w:sz w:val="28"/>
          <w:szCs w:val="28"/>
        </w:rPr>
      </w:pPr>
      <w:r w:rsidRPr="000C5AB6">
        <w:rPr>
          <w:rFonts w:ascii="Times New Roman" w:hAnsi="Times New Roman"/>
          <w:bCs/>
          <w:sz w:val="28"/>
          <w:szCs w:val="28"/>
        </w:rPr>
        <w:t>II. Учебный план</w:t>
      </w:r>
      <w:r w:rsidR="00D4736F">
        <w:rPr>
          <w:rFonts w:ascii="Times New Roman" w:hAnsi="Times New Roman"/>
          <w:bCs/>
          <w:sz w:val="28"/>
          <w:szCs w:val="28"/>
        </w:rPr>
        <w:t xml:space="preserve">                                                                                                  4</w:t>
      </w:r>
    </w:p>
    <w:p w:rsidR="006345FD" w:rsidRPr="000C5AB6" w:rsidRDefault="006345FD" w:rsidP="00D4736F">
      <w:pPr>
        <w:widowControl w:val="0"/>
        <w:tabs>
          <w:tab w:val="left" w:pos="9072"/>
        </w:tabs>
        <w:autoSpaceDE w:val="0"/>
        <w:autoSpaceDN w:val="0"/>
        <w:adjustRightInd w:val="0"/>
        <w:spacing w:after="150" w:line="240" w:lineRule="auto"/>
        <w:rPr>
          <w:rFonts w:ascii="Times New Roman" w:hAnsi="Times New Roman"/>
          <w:sz w:val="28"/>
          <w:szCs w:val="28"/>
        </w:rPr>
      </w:pPr>
      <w:r w:rsidRPr="000C5AB6">
        <w:rPr>
          <w:rFonts w:ascii="Times New Roman" w:hAnsi="Times New Roman"/>
          <w:bCs/>
          <w:sz w:val="28"/>
          <w:szCs w:val="28"/>
        </w:rPr>
        <w:t>III. Рабочие программы учебных предметов</w:t>
      </w:r>
      <w:r w:rsidR="00D4736F">
        <w:rPr>
          <w:rFonts w:ascii="Times New Roman" w:hAnsi="Times New Roman"/>
          <w:bCs/>
          <w:sz w:val="28"/>
          <w:szCs w:val="28"/>
        </w:rPr>
        <w:t xml:space="preserve">                                                     5</w:t>
      </w:r>
    </w:p>
    <w:p w:rsidR="006345FD" w:rsidRPr="000C5AB6" w:rsidRDefault="006345FD" w:rsidP="006345FD">
      <w:pPr>
        <w:widowControl w:val="0"/>
        <w:autoSpaceDE w:val="0"/>
        <w:autoSpaceDN w:val="0"/>
        <w:adjustRightInd w:val="0"/>
        <w:spacing w:after="0" w:line="240" w:lineRule="auto"/>
        <w:rPr>
          <w:rFonts w:ascii="Times New Roman" w:hAnsi="Times New Roman"/>
          <w:sz w:val="28"/>
          <w:szCs w:val="28"/>
        </w:rPr>
      </w:pPr>
    </w:p>
    <w:p w:rsidR="006345FD" w:rsidRPr="000C5AB6" w:rsidRDefault="006345FD" w:rsidP="006345FD">
      <w:pPr>
        <w:widowControl w:val="0"/>
        <w:autoSpaceDE w:val="0"/>
        <w:autoSpaceDN w:val="0"/>
        <w:adjustRightInd w:val="0"/>
        <w:spacing w:after="150" w:line="240" w:lineRule="auto"/>
        <w:rPr>
          <w:rFonts w:ascii="Times New Roman" w:hAnsi="Times New Roman"/>
          <w:sz w:val="28"/>
          <w:szCs w:val="28"/>
        </w:rPr>
      </w:pPr>
      <w:r w:rsidRPr="000C5AB6">
        <w:rPr>
          <w:rFonts w:ascii="Times New Roman" w:hAnsi="Times New Roman"/>
          <w:bCs/>
          <w:sz w:val="28"/>
          <w:szCs w:val="28"/>
        </w:rPr>
        <w:t>3.1. Специальный цикл  программы.</w:t>
      </w:r>
      <w:r w:rsidR="00D4736F">
        <w:rPr>
          <w:rFonts w:ascii="Times New Roman" w:hAnsi="Times New Roman"/>
          <w:bCs/>
          <w:sz w:val="28"/>
          <w:szCs w:val="28"/>
        </w:rPr>
        <w:t xml:space="preserve">                                                                   5</w:t>
      </w:r>
    </w:p>
    <w:p w:rsidR="006345FD" w:rsidRPr="000C5AB6" w:rsidRDefault="006345FD" w:rsidP="006345FD">
      <w:pPr>
        <w:widowControl w:val="0"/>
        <w:autoSpaceDE w:val="0"/>
        <w:autoSpaceDN w:val="0"/>
        <w:adjustRightInd w:val="0"/>
        <w:spacing w:after="0" w:line="240" w:lineRule="auto"/>
        <w:rPr>
          <w:rFonts w:ascii="Times New Roman" w:hAnsi="Times New Roman"/>
          <w:sz w:val="28"/>
          <w:szCs w:val="28"/>
        </w:rPr>
      </w:pPr>
    </w:p>
    <w:p w:rsidR="006345FD" w:rsidRPr="000C5AB6" w:rsidRDefault="006345FD" w:rsidP="006345FD">
      <w:pPr>
        <w:widowControl w:val="0"/>
        <w:autoSpaceDE w:val="0"/>
        <w:autoSpaceDN w:val="0"/>
        <w:adjustRightInd w:val="0"/>
        <w:spacing w:after="150" w:line="240" w:lineRule="auto"/>
        <w:rPr>
          <w:rFonts w:ascii="Times New Roman" w:hAnsi="Times New Roman"/>
          <w:sz w:val="28"/>
          <w:szCs w:val="28"/>
        </w:rPr>
      </w:pPr>
      <w:r w:rsidRPr="000C5AB6">
        <w:rPr>
          <w:rFonts w:ascii="Times New Roman" w:hAnsi="Times New Roman"/>
          <w:bCs/>
          <w:sz w:val="28"/>
          <w:szCs w:val="28"/>
        </w:rPr>
        <w:t>3.1.1. Учебный предмет "Устройство и техническое обслуживание транспортных средств категории "D" как объектов управления".</w:t>
      </w:r>
      <w:r w:rsidR="00D4736F">
        <w:rPr>
          <w:rFonts w:ascii="Times New Roman" w:hAnsi="Times New Roman"/>
          <w:bCs/>
          <w:sz w:val="28"/>
          <w:szCs w:val="28"/>
        </w:rPr>
        <w:t xml:space="preserve">                    5</w:t>
      </w:r>
    </w:p>
    <w:p w:rsidR="006345FD" w:rsidRPr="00D36585" w:rsidRDefault="006345FD" w:rsidP="00D4736F">
      <w:pPr>
        <w:widowControl w:val="0"/>
        <w:tabs>
          <w:tab w:val="left" w:pos="7035"/>
        </w:tabs>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3.1.1.1. Устройство транспортных средств</w:t>
      </w:r>
      <w:r w:rsidR="00D4736F">
        <w:rPr>
          <w:rFonts w:ascii="Times New Roman" w:hAnsi="Times New Roman"/>
          <w:bCs/>
          <w:sz w:val="28"/>
          <w:szCs w:val="28"/>
        </w:rPr>
        <w:tab/>
        <w:t xml:space="preserve">                              6</w:t>
      </w:r>
    </w:p>
    <w:p w:rsidR="006345FD" w:rsidRPr="00D36585"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3.1.1.2. Техническое обслуживание</w:t>
      </w:r>
      <w:r w:rsidR="00D4736F">
        <w:rPr>
          <w:rFonts w:ascii="Times New Roman" w:hAnsi="Times New Roman"/>
          <w:bCs/>
          <w:sz w:val="28"/>
          <w:szCs w:val="28"/>
        </w:rPr>
        <w:t xml:space="preserve">                                                                      8</w:t>
      </w:r>
    </w:p>
    <w:p w:rsidR="006345FD"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 xml:space="preserve">3.1.2. Учебный предмет "Основы управления </w:t>
      </w:r>
      <w:proofErr w:type="gramStart"/>
      <w:r w:rsidRPr="00D36585">
        <w:rPr>
          <w:rFonts w:ascii="Times New Roman" w:hAnsi="Times New Roman"/>
          <w:bCs/>
          <w:sz w:val="28"/>
          <w:szCs w:val="28"/>
        </w:rPr>
        <w:t>транспортными</w:t>
      </w:r>
      <w:proofErr w:type="gramEnd"/>
    </w:p>
    <w:p w:rsidR="006345FD" w:rsidRPr="00D36585"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 xml:space="preserve"> средствами категории "D".</w:t>
      </w:r>
      <w:r w:rsidR="00D4736F">
        <w:rPr>
          <w:rFonts w:ascii="Times New Roman" w:hAnsi="Times New Roman"/>
          <w:bCs/>
          <w:sz w:val="28"/>
          <w:szCs w:val="28"/>
        </w:rPr>
        <w:t xml:space="preserve">                                                                                    9</w:t>
      </w:r>
    </w:p>
    <w:p w:rsidR="006345FD"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 xml:space="preserve">3.1.3. Учебный предмет "Вождение транспортных средств </w:t>
      </w:r>
    </w:p>
    <w:p w:rsidR="006345FD"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категории "D" (</w:t>
      </w:r>
      <w:r w:rsidRPr="00D36585">
        <w:rPr>
          <w:rFonts w:ascii="Times New Roman" w:hAnsi="Times New Roman"/>
          <w:bCs/>
          <w:sz w:val="24"/>
          <w:szCs w:val="24"/>
        </w:rPr>
        <w:t>для транспортных средств с механической трансмиссией</w:t>
      </w:r>
      <w:r w:rsidRPr="00D36585">
        <w:rPr>
          <w:rFonts w:ascii="Times New Roman" w:hAnsi="Times New Roman"/>
          <w:bCs/>
          <w:sz w:val="28"/>
          <w:szCs w:val="28"/>
        </w:rPr>
        <w:t>).</w:t>
      </w:r>
      <w:r w:rsidR="00D4736F">
        <w:rPr>
          <w:rFonts w:ascii="Times New Roman" w:hAnsi="Times New Roman"/>
          <w:bCs/>
          <w:sz w:val="28"/>
          <w:szCs w:val="28"/>
        </w:rPr>
        <w:t xml:space="preserve">                 10</w:t>
      </w:r>
    </w:p>
    <w:p w:rsidR="006345FD" w:rsidRPr="00D36585"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3.1.3.1. Первоначальное обучение вождению</w:t>
      </w:r>
      <w:r w:rsidR="00D4736F">
        <w:rPr>
          <w:rFonts w:ascii="Times New Roman" w:hAnsi="Times New Roman"/>
          <w:bCs/>
          <w:sz w:val="28"/>
          <w:szCs w:val="28"/>
        </w:rPr>
        <w:t xml:space="preserve">                                                     11</w:t>
      </w:r>
    </w:p>
    <w:p w:rsidR="006345FD" w:rsidRPr="00D36585"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3.1.3.2. Обучение вождению в условиях дорожного движения</w:t>
      </w:r>
      <w:r w:rsidR="00D4736F">
        <w:rPr>
          <w:rFonts w:ascii="Times New Roman" w:hAnsi="Times New Roman"/>
          <w:bCs/>
          <w:sz w:val="28"/>
          <w:szCs w:val="28"/>
        </w:rPr>
        <w:t xml:space="preserve">                        12</w:t>
      </w:r>
    </w:p>
    <w:p w:rsidR="006345FD"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3.1.4. Учебный предмет "Вождение транспортных средств категории "D"</w:t>
      </w:r>
    </w:p>
    <w:p w:rsidR="006345FD" w:rsidRPr="00D36585"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 xml:space="preserve"> (для транспортных средств с автоматической трансмиссией).</w:t>
      </w:r>
      <w:r w:rsidR="00D4736F">
        <w:rPr>
          <w:rFonts w:ascii="Times New Roman" w:hAnsi="Times New Roman"/>
          <w:bCs/>
          <w:sz w:val="28"/>
          <w:szCs w:val="28"/>
        </w:rPr>
        <w:t xml:space="preserve">                        13</w:t>
      </w:r>
    </w:p>
    <w:p w:rsidR="006345FD" w:rsidRPr="00D36585" w:rsidRDefault="006345FD" w:rsidP="006345FD">
      <w:pPr>
        <w:widowControl w:val="0"/>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3.1.4.1. Первоначальное обучение вождению</w:t>
      </w:r>
      <w:r w:rsidR="00D4736F">
        <w:rPr>
          <w:rFonts w:ascii="Times New Roman" w:hAnsi="Times New Roman"/>
          <w:bCs/>
          <w:sz w:val="28"/>
          <w:szCs w:val="28"/>
        </w:rPr>
        <w:t xml:space="preserve">                                                     13</w:t>
      </w:r>
    </w:p>
    <w:p w:rsidR="006345FD" w:rsidRDefault="006345FD" w:rsidP="006345FD">
      <w:pPr>
        <w:widowControl w:val="0"/>
        <w:autoSpaceDE w:val="0"/>
        <w:autoSpaceDN w:val="0"/>
        <w:adjustRightInd w:val="0"/>
        <w:spacing w:after="150" w:line="240" w:lineRule="auto"/>
        <w:rPr>
          <w:rFonts w:ascii="Times New Roman" w:hAnsi="Times New Roman"/>
          <w:b/>
          <w:bCs/>
          <w:sz w:val="32"/>
          <w:szCs w:val="32"/>
        </w:rPr>
      </w:pPr>
      <w:r w:rsidRPr="00D36585">
        <w:rPr>
          <w:rFonts w:ascii="Times New Roman" w:hAnsi="Times New Roman"/>
          <w:bCs/>
          <w:sz w:val="28"/>
          <w:szCs w:val="28"/>
        </w:rPr>
        <w:t>3.1.4.2. Обучение вождению в условиях дорожного движения</w:t>
      </w:r>
      <w:r>
        <w:rPr>
          <w:rFonts w:ascii="Times New Roman" w:hAnsi="Times New Roman"/>
          <w:b/>
          <w:bCs/>
          <w:sz w:val="32"/>
          <w:szCs w:val="32"/>
        </w:rPr>
        <w:t>.</w:t>
      </w:r>
      <w:r w:rsidR="00D4736F">
        <w:rPr>
          <w:rFonts w:ascii="Times New Roman" w:hAnsi="Times New Roman"/>
          <w:b/>
          <w:bCs/>
          <w:sz w:val="32"/>
          <w:szCs w:val="32"/>
        </w:rPr>
        <w:t xml:space="preserve">                    </w:t>
      </w:r>
      <w:r w:rsidR="00D4736F" w:rsidRPr="00D4736F">
        <w:rPr>
          <w:rFonts w:ascii="Times New Roman" w:hAnsi="Times New Roman"/>
          <w:bCs/>
          <w:sz w:val="28"/>
          <w:szCs w:val="28"/>
        </w:rPr>
        <w:t>13</w:t>
      </w:r>
    </w:p>
    <w:p w:rsidR="006345FD" w:rsidRPr="00D36585" w:rsidRDefault="006345FD" w:rsidP="006345FD">
      <w:pPr>
        <w:widowControl w:val="0"/>
        <w:autoSpaceDE w:val="0"/>
        <w:autoSpaceDN w:val="0"/>
        <w:adjustRightInd w:val="0"/>
        <w:spacing w:after="150" w:line="240" w:lineRule="auto"/>
        <w:rPr>
          <w:rFonts w:ascii="Times New Roman" w:hAnsi="Times New Roman"/>
          <w:sz w:val="28"/>
          <w:szCs w:val="28"/>
        </w:rPr>
      </w:pPr>
      <w:r w:rsidRPr="00D36585">
        <w:rPr>
          <w:rFonts w:ascii="Times New Roman" w:hAnsi="Times New Roman"/>
          <w:bCs/>
          <w:sz w:val="28"/>
          <w:szCs w:val="28"/>
        </w:rPr>
        <w:t>3.2. Профессиональный цикл профессиональной подготовки водителей транспортных средств категории "D".</w:t>
      </w:r>
      <w:r w:rsidR="00D4736F">
        <w:rPr>
          <w:rFonts w:ascii="Times New Roman" w:hAnsi="Times New Roman"/>
          <w:bCs/>
          <w:sz w:val="28"/>
          <w:szCs w:val="28"/>
        </w:rPr>
        <w:t xml:space="preserve">                                                                 15</w:t>
      </w:r>
    </w:p>
    <w:p w:rsidR="006345FD" w:rsidRDefault="006345FD" w:rsidP="00D4736F">
      <w:pPr>
        <w:widowControl w:val="0"/>
        <w:tabs>
          <w:tab w:val="left" w:pos="9072"/>
        </w:tabs>
        <w:autoSpaceDE w:val="0"/>
        <w:autoSpaceDN w:val="0"/>
        <w:adjustRightInd w:val="0"/>
        <w:spacing w:after="150" w:line="240" w:lineRule="auto"/>
        <w:rPr>
          <w:rFonts w:ascii="Times New Roman" w:hAnsi="Times New Roman"/>
          <w:bCs/>
          <w:sz w:val="28"/>
          <w:szCs w:val="28"/>
        </w:rPr>
      </w:pPr>
      <w:r w:rsidRPr="00D36585">
        <w:rPr>
          <w:rFonts w:ascii="Times New Roman" w:hAnsi="Times New Roman"/>
          <w:bCs/>
          <w:sz w:val="28"/>
          <w:szCs w:val="28"/>
        </w:rPr>
        <w:t xml:space="preserve">3.2.1. Учебный предмет "Организация и выполнение </w:t>
      </w:r>
      <w:proofErr w:type="gramStart"/>
      <w:r w:rsidRPr="00D36585">
        <w:rPr>
          <w:rFonts w:ascii="Times New Roman" w:hAnsi="Times New Roman"/>
          <w:bCs/>
          <w:sz w:val="28"/>
          <w:szCs w:val="28"/>
        </w:rPr>
        <w:t>пассажирских</w:t>
      </w:r>
      <w:proofErr w:type="gramEnd"/>
      <w:r w:rsidRPr="00D36585">
        <w:rPr>
          <w:rFonts w:ascii="Times New Roman" w:hAnsi="Times New Roman"/>
          <w:bCs/>
          <w:sz w:val="28"/>
          <w:szCs w:val="28"/>
        </w:rPr>
        <w:t xml:space="preserve"> </w:t>
      </w:r>
    </w:p>
    <w:p w:rsidR="006345FD" w:rsidRPr="00D36585" w:rsidRDefault="006345FD" w:rsidP="006345FD">
      <w:pPr>
        <w:widowControl w:val="0"/>
        <w:autoSpaceDE w:val="0"/>
        <w:autoSpaceDN w:val="0"/>
        <w:adjustRightInd w:val="0"/>
        <w:spacing w:after="150" w:line="240" w:lineRule="auto"/>
        <w:rPr>
          <w:rFonts w:ascii="Times New Roman" w:hAnsi="Times New Roman"/>
          <w:sz w:val="28"/>
          <w:szCs w:val="28"/>
        </w:rPr>
      </w:pPr>
      <w:r w:rsidRPr="00D36585">
        <w:rPr>
          <w:rFonts w:ascii="Times New Roman" w:hAnsi="Times New Roman"/>
          <w:bCs/>
          <w:sz w:val="28"/>
          <w:szCs w:val="28"/>
        </w:rPr>
        <w:t>перевозок автомобильным транспортом".</w:t>
      </w:r>
      <w:r w:rsidR="00D4736F">
        <w:rPr>
          <w:rFonts w:ascii="Times New Roman" w:hAnsi="Times New Roman"/>
          <w:bCs/>
          <w:sz w:val="28"/>
          <w:szCs w:val="28"/>
        </w:rPr>
        <w:t xml:space="preserve">                                                          15</w:t>
      </w:r>
    </w:p>
    <w:p w:rsidR="006345FD" w:rsidRPr="00D36585" w:rsidRDefault="006345FD" w:rsidP="006345FD">
      <w:pPr>
        <w:widowControl w:val="0"/>
        <w:tabs>
          <w:tab w:val="left" w:pos="600"/>
          <w:tab w:val="center" w:pos="4677"/>
        </w:tabs>
        <w:autoSpaceDE w:val="0"/>
        <w:autoSpaceDN w:val="0"/>
        <w:adjustRightInd w:val="0"/>
        <w:spacing w:after="150" w:line="240" w:lineRule="auto"/>
        <w:rPr>
          <w:rFonts w:ascii="Times New Roman" w:hAnsi="Times New Roman"/>
          <w:sz w:val="28"/>
          <w:szCs w:val="28"/>
        </w:rPr>
      </w:pPr>
      <w:r w:rsidRPr="00D36585">
        <w:rPr>
          <w:rFonts w:ascii="Times New Roman" w:hAnsi="Times New Roman"/>
          <w:bCs/>
          <w:sz w:val="28"/>
          <w:szCs w:val="28"/>
        </w:rPr>
        <w:t>IV. Планируемые результаты освоения  программы</w:t>
      </w:r>
      <w:r w:rsidR="00D4736F">
        <w:rPr>
          <w:rFonts w:ascii="Times New Roman" w:hAnsi="Times New Roman"/>
          <w:bCs/>
          <w:sz w:val="28"/>
          <w:szCs w:val="28"/>
        </w:rPr>
        <w:t xml:space="preserve">                                         18</w:t>
      </w:r>
    </w:p>
    <w:p w:rsidR="006345FD" w:rsidRPr="00D36585" w:rsidRDefault="006345FD" w:rsidP="006345FD">
      <w:pPr>
        <w:widowControl w:val="0"/>
        <w:autoSpaceDE w:val="0"/>
        <w:autoSpaceDN w:val="0"/>
        <w:adjustRightInd w:val="0"/>
        <w:spacing w:after="150" w:line="240" w:lineRule="auto"/>
        <w:rPr>
          <w:rFonts w:ascii="Times New Roman" w:hAnsi="Times New Roman"/>
          <w:sz w:val="28"/>
          <w:szCs w:val="28"/>
        </w:rPr>
      </w:pPr>
      <w:r w:rsidRPr="00D36585">
        <w:rPr>
          <w:rFonts w:ascii="Times New Roman" w:hAnsi="Times New Roman"/>
          <w:bCs/>
          <w:sz w:val="28"/>
          <w:szCs w:val="28"/>
        </w:rPr>
        <w:t>V. Условия реализации  программы</w:t>
      </w:r>
      <w:r w:rsidR="00D4736F">
        <w:rPr>
          <w:rFonts w:ascii="Times New Roman" w:hAnsi="Times New Roman"/>
          <w:bCs/>
          <w:sz w:val="28"/>
          <w:szCs w:val="28"/>
        </w:rPr>
        <w:t xml:space="preserve">                                                                    20</w:t>
      </w:r>
    </w:p>
    <w:p w:rsidR="006345FD" w:rsidRPr="00D36585" w:rsidRDefault="006345FD" w:rsidP="006345FD">
      <w:pPr>
        <w:widowControl w:val="0"/>
        <w:autoSpaceDE w:val="0"/>
        <w:autoSpaceDN w:val="0"/>
        <w:adjustRightInd w:val="0"/>
        <w:spacing w:after="150" w:line="240" w:lineRule="auto"/>
        <w:rPr>
          <w:rFonts w:ascii="Times New Roman" w:hAnsi="Times New Roman"/>
          <w:sz w:val="28"/>
          <w:szCs w:val="28"/>
        </w:rPr>
      </w:pPr>
      <w:r w:rsidRPr="00D36585">
        <w:rPr>
          <w:rFonts w:ascii="Times New Roman" w:hAnsi="Times New Roman"/>
          <w:bCs/>
          <w:sz w:val="28"/>
          <w:szCs w:val="28"/>
        </w:rPr>
        <w:t>VI. Система оценки результатов освоения  программы</w:t>
      </w:r>
      <w:r w:rsidR="00D4736F">
        <w:rPr>
          <w:rFonts w:ascii="Times New Roman" w:hAnsi="Times New Roman"/>
          <w:bCs/>
          <w:sz w:val="28"/>
          <w:szCs w:val="28"/>
        </w:rPr>
        <w:t xml:space="preserve">                                    29</w:t>
      </w:r>
    </w:p>
    <w:p w:rsidR="006345FD" w:rsidRPr="00D36585" w:rsidRDefault="006345FD" w:rsidP="006345FD">
      <w:pPr>
        <w:widowControl w:val="0"/>
        <w:autoSpaceDE w:val="0"/>
        <w:autoSpaceDN w:val="0"/>
        <w:adjustRightInd w:val="0"/>
        <w:spacing w:after="150" w:line="240" w:lineRule="auto"/>
        <w:rPr>
          <w:rFonts w:ascii="Times New Roman" w:hAnsi="Times New Roman"/>
          <w:sz w:val="28"/>
          <w:szCs w:val="28"/>
        </w:rPr>
      </w:pPr>
      <w:r w:rsidRPr="00D36585">
        <w:rPr>
          <w:rFonts w:ascii="Times New Roman" w:hAnsi="Times New Roman"/>
          <w:bCs/>
          <w:sz w:val="28"/>
          <w:szCs w:val="28"/>
        </w:rPr>
        <w:t>VII. Учебно-методические материалы, обеспечивающие реализацию  программы</w:t>
      </w:r>
      <w:r w:rsidR="00D4736F">
        <w:rPr>
          <w:rFonts w:ascii="Times New Roman" w:hAnsi="Times New Roman"/>
          <w:bCs/>
          <w:sz w:val="28"/>
          <w:szCs w:val="28"/>
        </w:rPr>
        <w:t xml:space="preserve">                                                                                                             30</w:t>
      </w:r>
    </w:p>
    <w:p w:rsidR="005D586F" w:rsidRDefault="006345FD" w:rsidP="006345FD">
      <w:pPr>
        <w:jc w:val="right"/>
        <w:rPr>
          <w:rFonts w:ascii="Times New Roman" w:hAnsi="Times New Roman"/>
          <w:sz w:val="24"/>
          <w:szCs w:val="24"/>
        </w:rPr>
      </w:pPr>
      <w:r>
        <w:rPr>
          <w:rFonts w:ascii="Times New Roman" w:hAnsi="Times New Roman"/>
          <w:i/>
          <w:iCs/>
          <w:sz w:val="24"/>
          <w:szCs w:val="24"/>
        </w:rPr>
        <w:br w:type="page"/>
      </w:r>
      <w:r>
        <w:rPr>
          <w:rFonts w:ascii="Times New Roman" w:hAnsi="Times New Roman"/>
          <w:i/>
          <w:iCs/>
          <w:sz w:val="24"/>
          <w:szCs w:val="24"/>
        </w:rPr>
        <w:lastRenderedPageBreak/>
        <w:tab/>
      </w:r>
      <w:r w:rsidR="005D586F">
        <w:rPr>
          <w:rFonts w:ascii="Times New Roman" w:hAnsi="Times New Roman"/>
          <w:i/>
          <w:iCs/>
          <w:sz w:val="24"/>
          <w:szCs w:val="24"/>
        </w:rPr>
        <w:t>УТВЕРЖДЕНА</w:t>
      </w: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просвещения</w:t>
      </w: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8 ноября 2021 г. N 808</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 ПРОГРАММА ПЕРЕПОДГОТОВКИ ВОДИТЕЛЕЙ ТРАНСПОРТНЫХ СРЕДСТВ С КАТЕГОРИИ "C" НА КАТЕГОРИЮ "D"</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Пояснительная записка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Программа профессиональной переподготовки водителей транспортных сре</w:t>
      </w:r>
      <w:proofErr w:type="gramStart"/>
      <w:r>
        <w:rPr>
          <w:rFonts w:ascii="Times New Roman" w:hAnsi="Times New Roman"/>
          <w:sz w:val="24"/>
          <w:szCs w:val="24"/>
        </w:rPr>
        <w:t>дств с к</w:t>
      </w:r>
      <w:proofErr w:type="gramEnd"/>
      <w:r>
        <w:rPr>
          <w:rFonts w:ascii="Times New Roman" w:hAnsi="Times New Roman"/>
          <w:sz w:val="24"/>
          <w:szCs w:val="24"/>
        </w:rPr>
        <w:t xml:space="preserve">атегории "C" на категорию "D" (далее -  программа) разработана в соответствии с требованиями Федерального закона </w:t>
      </w:r>
      <w:hyperlink r:id="rId7" w:anchor="l0" w:history="1">
        <w:r>
          <w:rPr>
            <w:rFonts w:ascii="Times New Roman" w:hAnsi="Times New Roman"/>
            <w:sz w:val="24"/>
            <w:szCs w:val="24"/>
            <w:u w:val="single"/>
          </w:rPr>
          <w:t>от 10 декабря 1995 г. N 196-ФЗ</w:t>
        </w:r>
      </w:hyperlink>
      <w:r>
        <w:rPr>
          <w:rFonts w:ascii="Times New Roman" w:hAnsi="Times New Roman"/>
          <w:sz w:val="24"/>
          <w:szCs w:val="24"/>
        </w:rPr>
        <w:t xml:space="preserve"> "О безопасности дорожного движения" (Собрание законодательства Российской Федерации, 1995, N 50, ст. 4873; </w:t>
      </w:r>
      <w:proofErr w:type="gramStart"/>
      <w:r>
        <w:rPr>
          <w:rFonts w:ascii="Times New Roman" w:hAnsi="Times New Roman"/>
          <w:sz w:val="24"/>
          <w:szCs w:val="24"/>
        </w:rPr>
        <w:t xml:space="preserve">2021, N 49, ст. 8153) (далее - Федеральный закон N 196-ФЗ), </w:t>
      </w:r>
      <w:hyperlink r:id="rId8" w:anchor="l215" w:history="1">
        <w:r>
          <w:rPr>
            <w:rFonts w:ascii="Times New Roman" w:hAnsi="Times New Roman"/>
            <w:sz w:val="24"/>
            <w:szCs w:val="24"/>
            <w:u w:val="single"/>
          </w:rPr>
          <w:t>пунктом 3</w:t>
        </w:r>
      </w:hyperlink>
      <w:r>
        <w:rPr>
          <w:rFonts w:ascii="Times New Roman" w:hAnsi="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l7" w:history="1">
        <w:r>
          <w:rPr>
            <w:rFonts w:ascii="Times New Roman" w:hAnsi="Times New Roman"/>
            <w:sz w:val="24"/>
            <w:szCs w:val="24"/>
            <w:u w:val="single"/>
          </w:rPr>
          <w:t>пунктом 2</w:t>
        </w:r>
      </w:hyperlink>
      <w:r>
        <w:rPr>
          <w:rFonts w:ascii="Times New Roman" w:hAnsi="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Pr>
          <w:rFonts w:ascii="Times New Roman" w:hAnsi="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Pr>
          <w:rFonts w:ascii="Times New Roman" w:hAnsi="Times New Roman"/>
          <w:sz w:val="24"/>
          <w:szCs w:val="24"/>
        </w:rPr>
        <w:t xml:space="preserve">2018, N 52, ст. 8305), </w:t>
      </w:r>
      <w:hyperlink r:id="rId10" w:anchor="l7" w:history="1">
        <w:r>
          <w:rPr>
            <w:rFonts w:ascii="Times New Roman" w:hAnsi="Times New Roman"/>
            <w:sz w:val="24"/>
            <w:szCs w:val="24"/>
            <w:u w:val="single"/>
          </w:rPr>
          <w:t>Порядком</w:t>
        </w:r>
      </w:hyperlink>
      <w:r>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anchor="l3" w:history="1">
        <w:r>
          <w:rPr>
            <w:rFonts w:ascii="Times New Roman" w:hAnsi="Times New Roman"/>
            <w:sz w:val="24"/>
            <w:szCs w:val="24"/>
            <w:u w:val="single"/>
          </w:rPr>
          <w:t>требованиями</w:t>
        </w:r>
      </w:hyperlink>
      <w:r>
        <w:rPr>
          <w:rFonts w:ascii="Times New Roman" w:hAnsi="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Pr>
          <w:rFonts w:ascii="Times New Roman" w:hAnsi="Times New Roman"/>
          <w:sz w:val="24"/>
          <w:szCs w:val="24"/>
        </w:rPr>
        <w:t xml:space="preserve"> </w:t>
      </w:r>
      <w:proofErr w:type="gramStart"/>
      <w:r>
        <w:rPr>
          <w:rFonts w:ascii="Times New Roman" w:hAnsi="Times New Roman"/>
          <w:sz w:val="24"/>
          <w:szCs w:val="24"/>
        </w:rPr>
        <w:t>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Содержание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w:t>
      </w:r>
      <w:r w:rsidR="00C7723F">
        <w:rPr>
          <w:rFonts w:ascii="Times New Roman" w:hAnsi="Times New Roman"/>
          <w:sz w:val="24"/>
          <w:szCs w:val="24"/>
        </w:rPr>
        <w:t>п</w:t>
      </w:r>
      <w:r>
        <w:rPr>
          <w:rFonts w:ascii="Times New Roman" w:hAnsi="Times New Roman"/>
          <w:sz w:val="24"/>
          <w:szCs w:val="24"/>
        </w:rPr>
        <w:t>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5D586F" w:rsidRDefault="00C7723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w:t>
      </w:r>
      <w:r w:rsidR="005D586F">
        <w:rPr>
          <w:rFonts w:ascii="Times New Roman" w:hAnsi="Times New Roman"/>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Специальный ци</w:t>
      </w:r>
      <w:proofErr w:type="gramStart"/>
      <w:r>
        <w:rPr>
          <w:rFonts w:ascii="Times New Roman" w:hAnsi="Times New Roman"/>
          <w:sz w:val="24"/>
          <w:szCs w:val="24"/>
        </w:rPr>
        <w:t>кл вкл</w:t>
      </w:r>
      <w:proofErr w:type="gramEnd"/>
      <w:r>
        <w:rPr>
          <w:rFonts w:ascii="Times New Roman" w:hAnsi="Times New Roman"/>
          <w:sz w:val="24"/>
          <w:szCs w:val="24"/>
        </w:rPr>
        <w:t>ючает учебные предметы: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"Устройство и техническое обслуживание транспортных средств категории "D" как </w:t>
      </w:r>
      <w:r>
        <w:rPr>
          <w:rFonts w:ascii="Times New Roman" w:hAnsi="Times New Roman"/>
          <w:sz w:val="24"/>
          <w:szCs w:val="24"/>
        </w:rPr>
        <w:lastRenderedPageBreak/>
        <w:t>объектов управления";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"D";</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транспортных средств категории "D" (с механической трансмиссией/с автоматической трансмиссией)".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Профессиональный ци</w:t>
      </w:r>
      <w:proofErr w:type="gramStart"/>
      <w:r>
        <w:rPr>
          <w:rFonts w:ascii="Times New Roman" w:hAnsi="Times New Roman"/>
          <w:sz w:val="24"/>
          <w:szCs w:val="24"/>
        </w:rPr>
        <w:t>кл вкл</w:t>
      </w:r>
      <w:proofErr w:type="gramEnd"/>
      <w:r>
        <w:rPr>
          <w:rFonts w:ascii="Times New Roman" w:hAnsi="Times New Roman"/>
          <w:sz w:val="24"/>
          <w:szCs w:val="24"/>
        </w:rPr>
        <w:t>ючает учебные предметы: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p w:rsidR="005D586F" w:rsidRDefault="00AC3F74"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w:t>
      </w:r>
      <w:r w:rsidR="005D586F">
        <w:rPr>
          <w:rFonts w:ascii="Times New Roman" w:hAnsi="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"C" на категорию "D", разработанной и утвержденной организацией, осуществляющей образовательную деятельность, в соответствии с частями </w:t>
      </w:r>
      <w:hyperlink r:id="rId12" w:anchor="l210" w:history="1">
        <w:r>
          <w:rPr>
            <w:rFonts w:ascii="Times New Roman" w:hAnsi="Times New Roman"/>
            <w:sz w:val="24"/>
            <w:szCs w:val="24"/>
            <w:u w:val="single"/>
          </w:rPr>
          <w:t>3</w:t>
        </w:r>
      </w:hyperlink>
      <w:r>
        <w:rPr>
          <w:rFonts w:ascii="Times New Roman" w:hAnsi="Times New Roman"/>
          <w:sz w:val="24"/>
          <w:szCs w:val="24"/>
        </w:rPr>
        <w:t xml:space="preserve"> и </w:t>
      </w:r>
      <w:hyperlink r:id="rId13" w:anchor="l219" w:history="1">
        <w:r>
          <w:rPr>
            <w:rFonts w:ascii="Times New Roman" w:hAnsi="Times New Roman"/>
            <w:sz w:val="24"/>
            <w:szCs w:val="24"/>
            <w:u w:val="single"/>
          </w:rPr>
          <w:t>5</w:t>
        </w:r>
      </w:hyperlink>
      <w:r>
        <w:rPr>
          <w:rFonts w:ascii="Times New Roman" w:hAnsi="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Pr>
          <w:rFonts w:ascii="Times New Roman" w:hAnsi="Times New Roman"/>
          <w:sz w:val="24"/>
          <w:szCs w:val="24"/>
        </w:rPr>
        <w:t xml:space="preserve"> дорожного движения Министерства внутренних дел Российской Федерации согласно </w:t>
      </w:r>
      <w:hyperlink r:id="rId14" w:anchor="l41" w:history="1">
        <w:r>
          <w:rPr>
            <w:rFonts w:ascii="Times New Roman" w:hAnsi="Times New Roman"/>
            <w:sz w:val="24"/>
            <w:szCs w:val="24"/>
            <w:u w:val="single"/>
          </w:rPr>
          <w:t>подпункту "B"</w:t>
        </w:r>
      </w:hyperlink>
      <w:r>
        <w:rPr>
          <w:rFonts w:ascii="Times New Roman" w:hAnsi="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II. </w:t>
      </w:r>
      <w:r w:rsidR="00AC3F74">
        <w:rPr>
          <w:rFonts w:ascii="Times New Roman" w:hAnsi="Times New Roman"/>
          <w:b/>
          <w:bCs/>
          <w:sz w:val="32"/>
          <w:szCs w:val="32"/>
        </w:rPr>
        <w:t>У</w:t>
      </w:r>
      <w:r>
        <w:rPr>
          <w:rFonts w:ascii="Times New Roman" w:hAnsi="Times New Roman"/>
          <w:b/>
          <w:bCs/>
          <w:sz w:val="32"/>
          <w:szCs w:val="32"/>
        </w:rPr>
        <w:t>чебный план</w:t>
      </w: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w:t>
      </w:r>
    </w:p>
    <w:p w:rsidR="005D586F" w:rsidRDefault="005D586F" w:rsidP="005D586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D586F" w:rsidTr="00C7723F">
        <w:trPr>
          <w:jc w:val="center"/>
        </w:trPr>
        <w:tc>
          <w:tcPr>
            <w:tcW w:w="5490" w:type="dxa"/>
            <w:vMerge w:val="restart"/>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5D586F" w:rsidTr="00C7723F">
        <w:trPr>
          <w:jc w:val="center"/>
        </w:trPr>
        <w:tc>
          <w:tcPr>
            <w:tcW w:w="549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5D586F" w:rsidTr="00C7723F">
        <w:trPr>
          <w:jc w:val="center"/>
        </w:trPr>
        <w:tc>
          <w:tcPr>
            <w:tcW w:w="5490" w:type="dxa"/>
            <w:vMerge/>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5D586F" w:rsidTr="00C7723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специального цикла</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"D"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"D"</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транспортных средств категории "D"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40/38</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40/38</w:t>
            </w:r>
          </w:p>
        </w:tc>
      </w:tr>
      <w:tr w:rsidR="005D586F" w:rsidTr="00C7723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профессионального цикла</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114/112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52/50</w:t>
            </w:r>
          </w:p>
        </w:tc>
      </w:tr>
    </w:tbl>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III. </w:t>
      </w:r>
      <w:r w:rsidR="00AC3F74">
        <w:rPr>
          <w:rFonts w:ascii="Times New Roman" w:hAnsi="Times New Roman"/>
          <w:b/>
          <w:bCs/>
          <w:sz w:val="32"/>
          <w:szCs w:val="32"/>
        </w:rPr>
        <w:t>Р</w:t>
      </w:r>
      <w:r>
        <w:rPr>
          <w:rFonts w:ascii="Times New Roman" w:hAnsi="Times New Roman"/>
          <w:b/>
          <w:bCs/>
          <w:sz w:val="32"/>
          <w:szCs w:val="32"/>
        </w:rPr>
        <w:t>абочие программы учебных предметов</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 Специальный цикл  программы.</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 Учебный предмет "Устройство и техническое обслуживание транспортных средств категории "D" как объектов управления".</w:t>
      </w:r>
    </w:p>
    <w:p w:rsidR="005D586F" w:rsidRDefault="005D586F" w:rsidP="005D586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2</w:t>
      </w:r>
    </w:p>
    <w:p w:rsidR="005D586F" w:rsidRDefault="005D586F" w:rsidP="005D586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D586F" w:rsidTr="00C7723F">
        <w:trPr>
          <w:jc w:val="center"/>
        </w:trPr>
        <w:tc>
          <w:tcPr>
            <w:tcW w:w="5490" w:type="dxa"/>
            <w:vMerge w:val="restart"/>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5D586F" w:rsidTr="00C7723F">
        <w:trPr>
          <w:jc w:val="center"/>
        </w:trPr>
        <w:tc>
          <w:tcPr>
            <w:tcW w:w="549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5D586F" w:rsidTr="00C7723F">
        <w:trPr>
          <w:jc w:val="center"/>
        </w:trPr>
        <w:tc>
          <w:tcPr>
            <w:tcW w:w="5490" w:type="dxa"/>
            <w:vMerge/>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5D586F" w:rsidTr="00C7723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транспортных средств</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транспортных средств категории "D"</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Кузов автобуса,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Техническое обслуживание</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5D586F"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5D586F"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AC3F74"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bl>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3.1.1.1. Устройство транспортных средств.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hAnsi="Times New Roman"/>
          <w:sz w:val="24"/>
          <w:szCs w:val="24"/>
        </w:rPr>
        <w:t>шумоизоляция</w:t>
      </w:r>
      <w:proofErr w:type="spellEnd"/>
      <w:r>
        <w:rPr>
          <w:rFonts w:ascii="Times New Roman" w:hAnsi="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sz w:val="24"/>
          <w:szCs w:val="24"/>
        </w:rPr>
        <w:t>омыватели</w:t>
      </w:r>
      <w:proofErr w:type="spellEnd"/>
      <w:r>
        <w:rPr>
          <w:rFonts w:ascii="Times New Roman" w:hAnsi="Times New Roman"/>
          <w:sz w:val="24"/>
          <w:szCs w:val="24"/>
        </w:rPr>
        <w:t xml:space="preserve"> фар головного света; системы регулировки и обогрева зеркал заднего вида;</w:t>
      </w:r>
      <w:proofErr w:type="gramEnd"/>
      <w:r>
        <w:rPr>
          <w:rFonts w:ascii="Times New Roman" w:hAnsi="Times New Roman"/>
          <w:sz w:val="24"/>
          <w:szCs w:val="24"/>
        </w:rPr>
        <w:t xml:space="preserve"> </w:t>
      </w:r>
      <w:proofErr w:type="gramStart"/>
      <w:r>
        <w:rPr>
          <w:rFonts w:ascii="Times New Roman" w:hAnsi="Times New Roman"/>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w:t>
      </w:r>
      <w:proofErr w:type="gramEnd"/>
      <w:r>
        <w:rPr>
          <w:rFonts w:ascii="Times New Roman" w:hAnsi="Times New Roman"/>
          <w:sz w:val="24"/>
          <w:szCs w:val="24"/>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rFonts w:ascii="Times New Roman" w:hAnsi="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Pr>
          <w:rFonts w:ascii="Times New Roman" w:hAnsi="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Pr>
          <w:rFonts w:ascii="Times New Roman" w:hAnsi="Times New Roman"/>
          <w:sz w:val="24"/>
          <w:szCs w:val="24"/>
        </w:rPr>
        <w:t>цетановом</w:t>
      </w:r>
      <w:proofErr w:type="spellEnd"/>
      <w:r>
        <w:rPr>
          <w:rFonts w:ascii="Times New Roman" w:hAnsi="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Pr>
          <w:rFonts w:ascii="Times New Roman" w:hAnsi="Times New Roman"/>
          <w:sz w:val="24"/>
          <w:szCs w:val="24"/>
        </w:rPr>
        <w:t xml:space="preserve">правила эксплуатации сцепления, </w:t>
      </w:r>
      <w:r>
        <w:rPr>
          <w:rFonts w:ascii="Times New Roman" w:hAnsi="Times New Roman"/>
          <w:sz w:val="24"/>
          <w:szCs w:val="24"/>
        </w:rPr>
        <w:lastRenderedPageBreak/>
        <w:t>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Pr>
          <w:rFonts w:ascii="Times New Roman" w:hAnsi="Times New Roman"/>
          <w:sz w:val="24"/>
          <w:szCs w:val="24"/>
        </w:rPr>
        <w:t xml:space="preserve"> </w:t>
      </w:r>
      <w:proofErr w:type="gramStart"/>
      <w:r>
        <w:rPr>
          <w:rFonts w:ascii="Times New Roman" w:hAnsi="Times New Roman"/>
          <w:sz w:val="24"/>
          <w:szCs w:val="24"/>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Pr>
          <w:rFonts w:ascii="Times New Roman" w:hAnsi="Times New Roman"/>
          <w:sz w:val="24"/>
          <w:szCs w:val="24"/>
        </w:rPr>
        <w:t xml:space="preserve"> маркировка и правила применения трансмиссионных масел и пластичных смазок.</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Pr>
          <w:rFonts w:ascii="Times New Roman" w:hAnsi="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Pr>
          <w:rFonts w:ascii="Times New Roman" w:hAnsi="Times New Roman"/>
          <w:sz w:val="24"/>
          <w:szCs w:val="24"/>
        </w:rPr>
        <w:t xml:space="preserve"> общее устройство тормозной системы с пневмогидравлическим приводом; работа </w:t>
      </w:r>
      <w:proofErr w:type="spellStart"/>
      <w:r>
        <w:rPr>
          <w:rFonts w:ascii="Times New Roman" w:hAnsi="Times New Roman"/>
          <w:sz w:val="24"/>
          <w:szCs w:val="24"/>
        </w:rPr>
        <w:t>пневмоусилителя</w:t>
      </w:r>
      <w:proofErr w:type="spellEnd"/>
      <w:r>
        <w:rPr>
          <w:rFonts w:ascii="Times New Roman" w:hAnsi="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hAnsi="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Pr>
          <w:rFonts w:ascii="Times New Roman" w:hAnsi="Times New Roman"/>
          <w:sz w:val="24"/>
          <w:szCs w:val="24"/>
        </w:rPr>
        <w:t>антипробуксовочная</w:t>
      </w:r>
      <w:proofErr w:type="spellEnd"/>
      <w:r>
        <w:rPr>
          <w:rFonts w:ascii="Times New Roman" w:hAnsi="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системы - ассистенты водителя (ассистент движения на спуске, ассистент </w:t>
      </w:r>
      <w:proofErr w:type="spellStart"/>
      <w:r>
        <w:rPr>
          <w:rFonts w:ascii="Times New Roman" w:hAnsi="Times New Roman"/>
          <w:sz w:val="24"/>
          <w:szCs w:val="24"/>
        </w:rPr>
        <w:t>трогания</w:t>
      </w:r>
      <w:proofErr w:type="spellEnd"/>
      <w:r>
        <w:rPr>
          <w:rFonts w:ascii="Times New Roman" w:hAnsi="Times New Roman"/>
          <w:sz w:val="24"/>
          <w:szCs w:val="24"/>
        </w:rPr>
        <w:t xml:space="preserve"> на подъеме, </w:t>
      </w:r>
      <w:r>
        <w:rPr>
          <w:rFonts w:ascii="Times New Roman" w:hAnsi="Times New Roman"/>
          <w:sz w:val="24"/>
          <w:szCs w:val="24"/>
        </w:rPr>
        <w:lastRenderedPageBreak/>
        <w:t xml:space="preserve">динамический ассистент </w:t>
      </w:r>
      <w:proofErr w:type="spellStart"/>
      <w:r>
        <w:rPr>
          <w:rFonts w:ascii="Times New Roman" w:hAnsi="Times New Roman"/>
          <w:sz w:val="24"/>
          <w:szCs w:val="24"/>
        </w:rPr>
        <w:t>трогания</w:t>
      </w:r>
      <w:proofErr w:type="spellEnd"/>
      <w:r>
        <w:rPr>
          <w:rFonts w:ascii="Times New Roman" w:hAnsi="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hAnsi="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3.1.1.2. Техническое обслуживание.</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Pr>
          <w:rFonts w:ascii="Times New Roman" w:hAnsi="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Pr>
          <w:rFonts w:ascii="Times New Roman" w:hAnsi="Times New Roman"/>
          <w:sz w:val="24"/>
          <w:szCs w:val="24"/>
        </w:rPr>
        <w:t xml:space="preserve"> </w:t>
      </w:r>
      <w:proofErr w:type="gramStart"/>
      <w:r>
        <w:rPr>
          <w:rFonts w:ascii="Times New Roman" w:hAnsi="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Pr>
          <w:rFonts w:ascii="Times New Roman" w:hAnsi="Times New Roman"/>
          <w:sz w:val="24"/>
          <w:szCs w:val="24"/>
        </w:rPr>
        <w:t xml:space="preserve"> снятие и установка плавкого предохранителя.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Практическое занятие проводится на учебном транспортном средстве.</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AC3F74" w:rsidRDefault="00AC3F74" w:rsidP="005D586F">
      <w:pPr>
        <w:widowControl w:val="0"/>
        <w:autoSpaceDE w:val="0"/>
        <w:autoSpaceDN w:val="0"/>
        <w:adjustRightInd w:val="0"/>
        <w:spacing w:after="150" w:line="240" w:lineRule="auto"/>
        <w:jc w:val="center"/>
        <w:rPr>
          <w:rFonts w:ascii="Times New Roman" w:hAnsi="Times New Roman"/>
          <w:b/>
          <w:bCs/>
          <w:sz w:val="32"/>
          <w:szCs w:val="32"/>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3.1.2. Учебный предмет "Основы управления транспортными средствами категории "D".</w:t>
      </w:r>
    </w:p>
    <w:p w:rsidR="005D586F" w:rsidRDefault="005D586F" w:rsidP="005D586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3</w:t>
      </w:r>
    </w:p>
    <w:p w:rsidR="005D586F" w:rsidRDefault="005D586F" w:rsidP="005D586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D586F" w:rsidTr="00C7723F">
        <w:trPr>
          <w:jc w:val="center"/>
        </w:trPr>
        <w:tc>
          <w:tcPr>
            <w:tcW w:w="5490" w:type="dxa"/>
            <w:vMerge w:val="restart"/>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5D586F" w:rsidTr="00C7723F">
        <w:trPr>
          <w:jc w:val="center"/>
        </w:trPr>
        <w:tc>
          <w:tcPr>
            <w:tcW w:w="549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5D586F" w:rsidTr="00C7723F">
        <w:trPr>
          <w:jc w:val="center"/>
        </w:trPr>
        <w:tc>
          <w:tcPr>
            <w:tcW w:w="5490" w:type="dxa"/>
            <w:vMerge/>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5D586F" w:rsidTr="00C7723F">
        <w:trPr>
          <w:jc w:val="center"/>
        </w:trPr>
        <w:tc>
          <w:tcPr>
            <w:tcW w:w="549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D586F" w:rsidTr="00C7723F">
        <w:trPr>
          <w:jc w:val="center"/>
        </w:trPr>
        <w:tc>
          <w:tcPr>
            <w:tcW w:w="5490" w:type="dxa"/>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5D586F"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nil"/>
              <w:left w:val="single" w:sz="6" w:space="0" w:color="auto"/>
              <w:bottom w:val="single" w:sz="6" w:space="0" w:color="auto"/>
              <w:right w:val="single" w:sz="6" w:space="0" w:color="auto"/>
            </w:tcBorders>
          </w:tcPr>
          <w:p w:rsidR="005D586F"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AC3F74"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5D586F" w:rsidRDefault="005D586F" w:rsidP="005D58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sz w:val="24"/>
          <w:szCs w:val="24"/>
        </w:rPr>
        <w:t>трогании</w:t>
      </w:r>
      <w:proofErr w:type="spellEnd"/>
      <w:r>
        <w:rPr>
          <w:rFonts w:ascii="Times New Roman" w:hAnsi="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hAnsi="Times New Roman"/>
          <w:sz w:val="24"/>
          <w:szCs w:val="24"/>
        </w:rPr>
        <w:t xml:space="preserve"> </w:t>
      </w:r>
      <w:proofErr w:type="gramStart"/>
      <w:r>
        <w:rPr>
          <w:rFonts w:ascii="Times New Roman" w:hAnsi="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w:t>
      </w:r>
      <w:r>
        <w:rPr>
          <w:rFonts w:ascii="Times New Roman" w:hAnsi="Times New Roman"/>
          <w:sz w:val="24"/>
          <w:szCs w:val="24"/>
        </w:rPr>
        <w:lastRenderedPageBreak/>
        <w:t>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Times New Roman" w:hAnsi="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hAnsi="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Times New Roman" w:hAnsi="Times New Roman"/>
          <w:sz w:val="24"/>
          <w:szCs w:val="24"/>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действия водителя по предотвращению и прекращению заноса и сноса </w:t>
      </w:r>
      <w:proofErr w:type="spellStart"/>
      <w:r>
        <w:rPr>
          <w:rFonts w:ascii="Times New Roman" w:hAnsi="Times New Roman"/>
          <w:sz w:val="24"/>
          <w:szCs w:val="24"/>
        </w:rPr>
        <w:t>заднеприводного</w:t>
      </w:r>
      <w:proofErr w:type="spellEnd"/>
      <w:r>
        <w:rPr>
          <w:rFonts w:ascii="Times New Roman" w:hAnsi="Times New Roman"/>
          <w:sz w:val="24"/>
          <w:szCs w:val="24"/>
        </w:rPr>
        <w:t xml:space="preserve"> и </w:t>
      </w:r>
      <w:proofErr w:type="spellStart"/>
      <w:r>
        <w:rPr>
          <w:rFonts w:ascii="Times New Roman" w:hAnsi="Times New Roman"/>
          <w:sz w:val="24"/>
          <w:szCs w:val="24"/>
        </w:rPr>
        <w:t>полноприводного</w:t>
      </w:r>
      <w:proofErr w:type="spellEnd"/>
      <w:r>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hAnsi="Times New Roman"/>
          <w:sz w:val="24"/>
          <w:szCs w:val="24"/>
        </w:rPr>
        <w:t xml:space="preserve"> действия водителя по эвакуации пассажиров при возгорании и падении транспортного средства в воду. Решение ситуационных задач.</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 Учебный предмет "Вождение транспортных средств категории "D" (для транспортных средств с механической трансмиссией).</w:t>
      </w:r>
    </w:p>
    <w:p w:rsidR="005D586F" w:rsidRDefault="005D586F" w:rsidP="005D586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4</w:t>
      </w:r>
    </w:p>
    <w:p w:rsidR="005D586F" w:rsidRDefault="005D586F" w:rsidP="005D586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5D586F" w:rsidTr="00C7723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Пуск двигателя, начало движения, переключение передач в восходящем порядке, переключение передач в нисходящем порядке, </w:t>
            </w:r>
            <w:r>
              <w:rPr>
                <w:rFonts w:ascii="Times New Roman" w:hAnsi="Times New Roman"/>
                <w:sz w:val="24"/>
                <w:szCs w:val="24"/>
              </w:rPr>
              <w:lastRenderedPageBreak/>
              <w:t>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5D586F"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C3F74"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Контрольное занятие</w:t>
            </w:r>
          </w:p>
        </w:tc>
        <w:tc>
          <w:tcPr>
            <w:tcW w:w="171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5D586F" w:rsidTr="00C7723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r>
    </w:tbl>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3.1.3.1. Первоначальное обучение вождению.</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автоматической трансмиссией.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w:t>
      </w:r>
      <w:r>
        <w:rPr>
          <w:rFonts w:ascii="Times New Roman" w:hAnsi="Times New Roman"/>
          <w:sz w:val="24"/>
          <w:szCs w:val="24"/>
        </w:rPr>
        <w:lastRenderedPageBreak/>
        <w:t>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hAnsi="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sz w:val="24"/>
          <w:szCs w:val="24"/>
        </w:rPr>
        <w:t xml:space="preserve">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sz w:val="24"/>
          <w:szCs w:val="24"/>
        </w:rPr>
        <w:t>обучающегося</w:t>
      </w:r>
      <w:proofErr w:type="gramEnd"/>
      <w:r>
        <w:rPr>
          <w:rFonts w:ascii="Times New Roman" w:hAnsi="Times New Roman"/>
          <w:sz w:val="24"/>
          <w:szCs w:val="24"/>
        </w:rPr>
        <w:t>. Часы могут распределяться на изучение других тем по разделу.</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3.1.3.2. Обучение вождению в условиях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sz w:val="24"/>
          <w:szCs w:val="24"/>
        </w:rPr>
        <w:t xml:space="preserve"> </w:t>
      </w:r>
      <w:r>
        <w:rPr>
          <w:rFonts w:ascii="Times New Roman" w:hAnsi="Times New Roman"/>
          <w:sz w:val="24"/>
          <w:szCs w:val="24"/>
        </w:rPr>
        <w:lastRenderedPageBreak/>
        <w:t>движение в темное время суток (в условиях недостаточной видимости), движение в транспортном потоке по автомагистрали (при наличии).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 Учебный предмет "Вождение транспортных средств категории "D" (для транспортных средств с автоматической трансмиссией).</w:t>
      </w:r>
    </w:p>
    <w:p w:rsidR="005D586F" w:rsidRDefault="005D586F" w:rsidP="005D586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5</w:t>
      </w:r>
    </w:p>
    <w:p w:rsidR="005D586F" w:rsidRDefault="005D586F" w:rsidP="005D586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5D586F" w:rsidTr="00C7723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5D586F"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AC3F74"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Контрольное занятие</w:t>
            </w:r>
          </w:p>
        </w:tc>
        <w:tc>
          <w:tcPr>
            <w:tcW w:w="1710" w:type="dxa"/>
            <w:tcBorders>
              <w:top w:val="single" w:sz="6" w:space="0" w:color="auto"/>
              <w:left w:val="single" w:sz="6" w:space="0" w:color="auto"/>
              <w:bottom w:val="single" w:sz="6" w:space="0" w:color="auto"/>
              <w:right w:val="single" w:sz="6" w:space="0" w:color="auto"/>
            </w:tcBorders>
          </w:tcPr>
          <w:p w:rsidR="00AC3F74" w:rsidRDefault="00AC3F74"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r>
      <w:tr w:rsidR="005D586F" w:rsidTr="00C7723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5D586F" w:rsidTr="00C7723F">
        <w:trPr>
          <w:jc w:val="center"/>
        </w:trPr>
        <w:tc>
          <w:tcPr>
            <w:tcW w:w="72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r>
    </w:tbl>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3.1.4.1. Первоначальное обучение вождению.</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автоматической трансмиссией.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w:t>
      </w:r>
      <w:r>
        <w:rPr>
          <w:rFonts w:ascii="Times New Roman" w:hAnsi="Times New Roman"/>
          <w:sz w:val="24"/>
          <w:szCs w:val="24"/>
        </w:rPr>
        <w:lastRenderedPageBreak/>
        <w:t>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Times New Roman" w:hAnsi="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sz w:val="24"/>
          <w:szCs w:val="24"/>
        </w:rPr>
        <w:t xml:space="preserve"> </w:t>
      </w:r>
      <w:proofErr w:type="gramStart"/>
      <w:r>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sz w:val="24"/>
          <w:szCs w:val="24"/>
        </w:rPr>
        <w:t xml:space="preserve">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sz w:val="24"/>
          <w:szCs w:val="24"/>
        </w:rPr>
        <w:t>обучающегося</w:t>
      </w:r>
      <w:proofErr w:type="gramEnd"/>
      <w:r>
        <w:rPr>
          <w:rFonts w:ascii="Times New Roman" w:hAnsi="Times New Roman"/>
          <w:sz w:val="24"/>
          <w:szCs w:val="24"/>
        </w:rPr>
        <w:t>. Часы могут распределяться на изучение других тем по разделу.</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3.1.4.2. Обучение вождению в условиях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 Профессиональный цикл профессиональной подготовки водителей транспортных средств категории "D".</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 Учебный предмет "Организация и выполнение пассажирских перевозок автомобильным транспортом".</w:t>
      </w:r>
    </w:p>
    <w:p w:rsidR="005D586F" w:rsidRDefault="005D586F" w:rsidP="005D586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6</w:t>
      </w:r>
    </w:p>
    <w:p w:rsidR="005D586F" w:rsidRDefault="005D586F" w:rsidP="005D586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D586F" w:rsidTr="00C7723F">
        <w:trPr>
          <w:jc w:val="center"/>
        </w:trPr>
        <w:tc>
          <w:tcPr>
            <w:tcW w:w="5490" w:type="dxa"/>
            <w:vMerge w:val="restart"/>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5D586F" w:rsidTr="00C7723F">
        <w:trPr>
          <w:jc w:val="center"/>
        </w:trPr>
        <w:tc>
          <w:tcPr>
            <w:tcW w:w="549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5D586F" w:rsidTr="00C7723F">
        <w:trPr>
          <w:jc w:val="center"/>
        </w:trPr>
        <w:tc>
          <w:tcPr>
            <w:tcW w:w="5490" w:type="dxa"/>
            <w:vMerge/>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5D586F" w:rsidTr="00C7723F">
        <w:trPr>
          <w:jc w:val="center"/>
        </w:trPr>
        <w:tc>
          <w:tcPr>
            <w:tcW w:w="549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w:t>
            </w:r>
          </w:p>
        </w:tc>
        <w:tc>
          <w:tcPr>
            <w:tcW w:w="81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Пассажирские автотранспортные организации, их структура и задачи</w:t>
            </w:r>
          </w:p>
        </w:tc>
        <w:tc>
          <w:tcPr>
            <w:tcW w:w="81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Диспетчерское руководство работой автобусов на линии</w:t>
            </w:r>
          </w:p>
        </w:tc>
        <w:tc>
          <w:tcPr>
            <w:tcW w:w="81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автобусов на различных видах маршрутов</w:t>
            </w:r>
          </w:p>
        </w:tc>
        <w:tc>
          <w:tcPr>
            <w:tcW w:w="81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Тарифы и билетная система на пассажирском автотранспорте</w:t>
            </w:r>
          </w:p>
        </w:tc>
        <w:tc>
          <w:tcPr>
            <w:tcW w:w="81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работы маршрутных такси и ведомственных автобусов</w:t>
            </w:r>
          </w:p>
        </w:tc>
        <w:tc>
          <w:tcPr>
            <w:tcW w:w="81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Страхование на пассажирском транспорте</w:t>
            </w:r>
          </w:p>
        </w:tc>
        <w:tc>
          <w:tcPr>
            <w:tcW w:w="810" w:type="dxa"/>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D586F" w:rsidTr="00C7723F">
        <w:trPr>
          <w:jc w:val="center"/>
        </w:trPr>
        <w:tc>
          <w:tcPr>
            <w:tcW w:w="54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0C5AB6" w:rsidRDefault="000C5AB6" w:rsidP="005D586F">
      <w:pPr>
        <w:widowControl w:val="0"/>
        <w:autoSpaceDE w:val="0"/>
        <w:autoSpaceDN w:val="0"/>
        <w:adjustRightInd w:val="0"/>
        <w:spacing w:after="0" w:line="240" w:lineRule="auto"/>
        <w:jc w:val="both"/>
        <w:rPr>
          <w:rFonts w:ascii="Times New Roman" w:hAnsi="Times New Roman"/>
          <w:sz w:val="24"/>
          <w:szCs w:val="24"/>
        </w:rPr>
      </w:pPr>
    </w:p>
    <w:p w:rsidR="005D586F" w:rsidRDefault="005D586F" w:rsidP="005D586F">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w:t>
      </w:r>
      <w:proofErr w:type="gramEnd"/>
      <w:r>
        <w:rPr>
          <w:rFonts w:ascii="Times New Roman" w:hAnsi="Times New Roman"/>
          <w:sz w:val="24"/>
          <w:szCs w:val="24"/>
        </w:rPr>
        <w:t xml:space="preserve">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proofErr w:type="gramStart"/>
      <w:r>
        <w:rPr>
          <w:rFonts w:ascii="Times New Roman" w:hAnsi="Times New Roman"/>
          <w:sz w:val="24"/>
          <w:szCs w:val="24"/>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w:t>
      </w:r>
      <w:proofErr w:type="gramEnd"/>
      <w:r>
        <w:rPr>
          <w:rFonts w:ascii="Times New Roman" w:hAnsi="Times New Roman"/>
          <w:sz w:val="24"/>
          <w:szCs w:val="24"/>
        </w:rPr>
        <w:t xml:space="preserve"> </w:t>
      </w:r>
      <w:proofErr w:type="gramStart"/>
      <w:r>
        <w:rPr>
          <w:rFonts w:ascii="Times New Roman" w:hAnsi="Times New Roman"/>
          <w:sz w:val="24"/>
          <w:szCs w:val="24"/>
        </w:rPr>
        <w:t>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w:t>
      </w:r>
      <w:proofErr w:type="gramEnd"/>
      <w:r>
        <w:rPr>
          <w:rFonts w:ascii="Times New Roman" w:hAnsi="Times New Roman"/>
          <w:sz w:val="24"/>
          <w:szCs w:val="24"/>
        </w:rPr>
        <w:t xml:space="preserve"> </w:t>
      </w:r>
      <w:proofErr w:type="gramStart"/>
      <w:r>
        <w:rPr>
          <w:rFonts w:ascii="Times New Roman" w:hAnsi="Times New Roman"/>
          <w:sz w:val="24"/>
          <w:szCs w:val="24"/>
        </w:rPr>
        <w:t>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w:t>
      </w:r>
      <w:r>
        <w:rPr>
          <w:rFonts w:ascii="Times New Roman" w:hAnsi="Times New Roman"/>
          <w:sz w:val="24"/>
          <w:szCs w:val="24"/>
        </w:rPr>
        <w:lastRenderedPageBreak/>
        <w:t>оказания технической помощи автобусам на линии; порядок приема подвижного состава на линии;</w:t>
      </w:r>
      <w:proofErr w:type="gramEnd"/>
      <w:r>
        <w:rPr>
          <w:rFonts w:ascii="Times New Roman" w:hAnsi="Times New Roman"/>
          <w:sz w:val="24"/>
          <w:szCs w:val="24"/>
        </w:rPr>
        <w:t xml:space="preserve"> </w:t>
      </w:r>
      <w:proofErr w:type="gramStart"/>
      <w:r>
        <w:rPr>
          <w:rFonts w:ascii="Times New Roman" w:hAnsi="Times New Roman"/>
          <w:sz w:val="24"/>
          <w:szCs w:val="24"/>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Pr>
          <w:rFonts w:ascii="Times New Roman" w:hAnsi="Times New Roman"/>
          <w:sz w:val="24"/>
          <w:szCs w:val="24"/>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Pr>
          <w:rFonts w:ascii="Times New Roman" w:hAnsi="Times New Roman"/>
          <w:sz w:val="24"/>
          <w:szCs w:val="24"/>
        </w:rPr>
        <w:t>полуэкспрессных</w:t>
      </w:r>
      <w:proofErr w:type="spellEnd"/>
      <w:r>
        <w:rPr>
          <w:rFonts w:ascii="Times New Roman" w:hAnsi="Times New Roman"/>
          <w:sz w:val="24"/>
          <w:szCs w:val="24"/>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Pr>
          <w:rFonts w:ascii="Times New Roman" w:hAnsi="Times New Roman"/>
          <w:sz w:val="24"/>
          <w:szCs w:val="24"/>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0C5AB6" w:rsidRDefault="000C5AB6" w:rsidP="005D586F">
      <w:pPr>
        <w:widowControl w:val="0"/>
        <w:autoSpaceDE w:val="0"/>
        <w:autoSpaceDN w:val="0"/>
        <w:adjustRightInd w:val="0"/>
        <w:spacing w:after="150" w:line="240" w:lineRule="auto"/>
        <w:jc w:val="center"/>
        <w:rPr>
          <w:rFonts w:ascii="Times New Roman" w:hAnsi="Times New Roman"/>
          <w:b/>
          <w:bCs/>
          <w:sz w:val="32"/>
          <w:szCs w:val="32"/>
        </w:rPr>
      </w:pPr>
    </w:p>
    <w:p w:rsidR="000C5AB6" w:rsidRDefault="000C5AB6" w:rsidP="005D586F">
      <w:pPr>
        <w:widowControl w:val="0"/>
        <w:autoSpaceDE w:val="0"/>
        <w:autoSpaceDN w:val="0"/>
        <w:adjustRightInd w:val="0"/>
        <w:spacing w:after="150" w:line="240" w:lineRule="auto"/>
        <w:jc w:val="center"/>
        <w:rPr>
          <w:rFonts w:ascii="Times New Roman" w:hAnsi="Times New Roman"/>
          <w:b/>
          <w:bCs/>
          <w:sz w:val="32"/>
          <w:szCs w:val="32"/>
        </w:rPr>
      </w:pPr>
    </w:p>
    <w:p w:rsidR="000C5AB6" w:rsidRDefault="000C5AB6" w:rsidP="005D586F">
      <w:pPr>
        <w:widowControl w:val="0"/>
        <w:autoSpaceDE w:val="0"/>
        <w:autoSpaceDN w:val="0"/>
        <w:adjustRightInd w:val="0"/>
        <w:spacing w:after="150" w:line="240" w:lineRule="auto"/>
        <w:jc w:val="center"/>
        <w:rPr>
          <w:rFonts w:ascii="Times New Roman" w:hAnsi="Times New Roman"/>
          <w:b/>
          <w:bCs/>
          <w:sz w:val="32"/>
          <w:szCs w:val="32"/>
        </w:rPr>
      </w:pPr>
    </w:p>
    <w:p w:rsidR="000C5AB6" w:rsidRDefault="000C5AB6" w:rsidP="005D586F">
      <w:pPr>
        <w:widowControl w:val="0"/>
        <w:autoSpaceDE w:val="0"/>
        <w:autoSpaceDN w:val="0"/>
        <w:adjustRightInd w:val="0"/>
        <w:spacing w:after="150" w:line="240" w:lineRule="auto"/>
        <w:jc w:val="center"/>
        <w:rPr>
          <w:rFonts w:ascii="Times New Roman" w:hAnsi="Times New Roman"/>
          <w:b/>
          <w:bCs/>
          <w:sz w:val="32"/>
          <w:szCs w:val="32"/>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IV. Планируемые результаты освоения </w:t>
      </w:r>
      <w:bookmarkStart w:id="0" w:name="_GoBack"/>
      <w:bookmarkEnd w:id="0"/>
      <w:r>
        <w:rPr>
          <w:rFonts w:ascii="Times New Roman" w:hAnsi="Times New Roman"/>
          <w:b/>
          <w:bCs/>
          <w:sz w:val="32"/>
          <w:szCs w:val="32"/>
        </w:rPr>
        <w:t xml:space="preserve"> программы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результате освоения образовательной </w:t>
      </w:r>
      <w:proofErr w:type="gramStart"/>
      <w:r>
        <w:rPr>
          <w:rFonts w:ascii="Times New Roman" w:hAnsi="Times New Roman"/>
          <w:sz w:val="24"/>
          <w:szCs w:val="24"/>
        </w:rPr>
        <w:t>программы</w:t>
      </w:r>
      <w:proofErr w:type="gramEnd"/>
      <w:r>
        <w:rPr>
          <w:rFonts w:ascii="Times New Roman" w:hAnsi="Times New Roman"/>
          <w:sz w:val="24"/>
          <w:szCs w:val="24"/>
        </w:rPr>
        <w:t xml:space="preserve"> обучающиеся должны знать:</w:t>
      </w:r>
    </w:p>
    <w:p w:rsidR="005D586F" w:rsidRDefault="00D4736F" w:rsidP="005D586F">
      <w:pPr>
        <w:widowControl w:val="0"/>
        <w:autoSpaceDE w:val="0"/>
        <w:autoSpaceDN w:val="0"/>
        <w:adjustRightInd w:val="0"/>
        <w:spacing w:after="150" w:line="240" w:lineRule="auto"/>
        <w:jc w:val="both"/>
        <w:rPr>
          <w:rFonts w:ascii="Times New Roman" w:hAnsi="Times New Roman"/>
          <w:sz w:val="24"/>
          <w:szCs w:val="24"/>
        </w:rPr>
      </w:pPr>
      <w:hyperlink r:id="rId15" w:anchor="l12" w:history="1">
        <w:r w:rsidR="005D586F">
          <w:rPr>
            <w:rFonts w:ascii="Times New Roman" w:hAnsi="Times New Roman"/>
            <w:sz w:val="24"/>
            <w:szCs w:val="24"/>
            <w:u w:val="single"/>
          </w:rPr>
          <w:t>Правила</w:t>
        </w:r>
      </w:hyperlink>
      <w:r w:rsidR="005D586F">
        <w:rPr>
          <w:rFonts w:ascii="Times New Roman" w:hAnsi="Times New Roman"/>
          <w:sz w:val="24"/>
          <w:szCs w:val="24"/>
        </w:rPr>
        <w:t xml:space="preserve">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нормативные правовые акты в области обеспечения безопасности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правила использования </w:t>
      </w:r>
      <w:proofErr w:type="spellStart"/>
      <w:r>
        <w:rPr>
          <w:rFonts w:ascii="Times New Roman" w:hAnsi="Times New Roman"/>
          <w:sz w:val="24"/>
          <w:szCs w:val="24"/>
        </w:rPr>
        <w:t>тахографов</w:t>
      </w:r>
      <w:proofErr w:type="spellEnd"/>
      <w:r>
        <w:rPr>
          <w:rFonts w:ascii="Times New Roman" w:hAnsi="Times New Roman"/>
          <w:sz w:val="24"/>
          <w:szCs w:val="24"/>
        </w:rPr>
        <w:t>;</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законодательства Российской Федерации в области организованной перевозки группы детей автобусами;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безопасного управления транспортными средствами;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цели и задачи управления системами "водитель - автомобиль - дорога" и "водитель - автомобиль";</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режимы движения с учетом дорожных условий, в том числе, особенностей дорожного покрытия;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наблюдения за дорожной обстановкой;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контроля безопасной дистанции и бокового интервала;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последовательность действий при вызове аварийных и спасательных служб;</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безопасности наиболее уязвимых участников дорожного движения: пешеходов, велосипедистов;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детской пассажирской безопасности;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последствия, связанные с нарушением </w:t>
      </w:r>
      <w:hyperlink r:id="rId16"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 водителями транспортных средств;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признаки неисправностей, возникающих в пути;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меры ответственности за нарушение </w:t>
      </w:r>
      <w:hyperlink r:id="rId17"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влияние </w:t>
      </w:r>
      <w:proofErr w:type="spellStart"/>
      <w:r>
        <w:rPr>
          <w:rFonts w:ascii="Times New Roman" w:hAnsi="Times New Roman"/>
          <w:sz w:val="24"/>
          <w:szCs w:val="24"/>
        </w:rPr>
        <w:t>погодно</w:t>
      </w:r>
      <w:proofErr w:type="spellEnd"/>
      <w:r>
        <w:rPr>
          <w:rFonts w:ascii="Times New Roman" w:hAnsi="Times New Roman"/>
          <w:sz w:val="24"/>
          <w:szCs w:val="24"/>
        </w:rPr>
        <w:t>-климатических и дорожных условий на безопасность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установленные заводом-изготовителем периодичности технического обслуживания и ремонта;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инструкции по использованию установленного на транспортном средстве оборудования и приборов;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sz w:val="24"/>
          <w:szCs w:val="24"/>
        </w:rPr>
        <w:t>ств дл</w:t>
      </w:r>
      <w:proofErr w:type="gramEnd"/>
      <w:r>
        <w:rPr>
          <w:rFonts w:ascii="Times New Roman" w:hAnsi="Times New Roman"/>
          <w:sz w:val="24"/>
          <w:szCs w:val="24"/>
        </w:rPr>
        <w:t>я пассажиров из числа инвалидов, не способных передвигаться самостоятельно;</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правовые аспекты (права, обязанности и ответственность) оказания первой помощи;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оказания первой помощи;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результате освоения образовательной </w:t>
      </w:r>
      <w:proofErr w:type="gramStart"/>
      <w:r>
        <w:rPr>
          <w:rFonts w:ascii="Times New Roman" w:hAnsi="Times New Roman"/>
          <w:sz w:val="24"/>
          <w:szCs w:val="24"/>
        </w:rPr>
        <w:t>программы</w:t>
      </w:r>
      <w:proofErr w:type="gramEnd"/>
      <w:r>
        <w:rPr>
          <w:rFonts w:ascii="Times New Roman" w:hAnsi="Times New Roman"/>
          <w:sz w:val="24"/>
          <w:szCs w:val="24"/>
        </w:rPr>
        <w:t xml:space="preserve"> обучающиеся должны уметь:</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безопасно и эффективно управлять транспортным средством в различных условиях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соблюдать </w:t>
      </w:r>
      <w:hyperlink r:id="rId18" w:anchor="l12" w:history="1">
        <w:r>
          <w:rPr>
            <w:rFonts w:ascii="Times New Roman" w:hAnsi="Times New Roman"/>
            <w:sz w:val="24"/>
            <w:szCs w:val="24"/>
            <w:u w:val="single"/>
          </w:rPr>
          <w:t>Правила</w:t>
        </w:r>
      </w:hyperlink>
      <w:r>
        <w:rPr>
          <w:rFonts w:ascii="Times New Roman" w:hAnsi="Times New Roman"/>
          <w:sz w:val="24"/>
          <w:szCs w:val="24"/>
        </w:rPr>
        <w:t xml:space="preserve">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управлять своим эмоциональным состоянием;</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конструктивно разрешать противоречия и конфликты, возникающие в дорожном движении;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ежедневное техническое обслуживание транспортного средства;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проверять техническое состояние транспортного средства;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sz w:val="24"/>
          <w:szCs w:val="24"/>
        </w:rPr>
        <w:t>ств дл</w:t>
      </w:r>
      <w:proofErr w:type="gramEnd"/>
      <w:r>
        <w:rPr>
          <w:rFonts w:ascii="Times New Roman" w:hAnsi="Times New Roman"/>
          <w:sz w:val="24"/>
          <w:szCs w:val="24"/>
        </w:rPr>
        <w:t>я пассажиров из числа инвалидов, не способных передвигаться самостоятельно;</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выбирать безопасные скорость, дистанцию и интервал в различных условиях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зеркала заднего вида при движении и маневрировании;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средства тушения пожара;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использовать установленное на транспортном средстве оборудование и приборы;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заполнять документацию, связанную со спецификой эксплуатации транспортного средства;</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использовать различные типы </w:t>
      </w:r>
      <w:proofErr w:type="spellStart"/>
      <w:r>
        <w:rPr>
          <w:rFonts w:ascii="Times New Roman" w:hAnsi="Times New Roman"/>
          <w:sz w:val="24"/>
          <w:szCs w:val="24"/>
        </w:rPr>
        <w:t>тахографов</w:t>
      </w:r>
      <w:proofErr w:type="spellEnd"/>
      <w:r>
        <w:rPr>
          <w:rFonts w:ascii="Times New Roman" w:hAnsi="Times New Roman"/>
          <w:sz w:val="24"/>
          <w:szCs w:val="24"/>
        </w:rPr>
        <w:t>;</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совершенствовать свои навыки управления транспортным средством.</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реализации  программы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9" w:anchor="l84" w:history="1">
        <w:r>
          <w:rPr>
            <w:rFonts w:ascii="Times New Roman" w:hAnsi="Times New Roman"/>
            <w:sz w:val="24"/>
            <w:szCs w:val="24"/>
            <w:u w:val="single"/>
          </w:rPr>
          <w:t>пунктом 1</w:t>
        </w:r>
      </w:hyperlink>
      <w:r>
        <w:rPr>
          <w:rFonts w:ascii="Times New Roman" w:hAnsi="Times New Roman"/>
          <w:sz w:val="24"/>
          <w:szCs w:val="24"/>
        </w:rPr>
        <w:t xml:space="preserve"> статьи 16 и </w:t>
      </w:r>
      <w:hyperlink r:id="rId20" w:anchor="l903" w:history="1">
        <w:r>
          <w:rPr>
            <w:rFonts w:ascii="Times New Roman" w:hAnsi="Times New Roman"/>
            <w:sz w:val="24"/>
            <w:szCs w:val="24"/>
            <w:u w:val="single"/>
          </w:rPr>
          <w:t>пунктом 1</w:t>
        </w:r>
      </w:hyperlink>
      <w:r>
        <w:rPr>
          <w:rFonts w:ascii="Times New Roman" w:hAnsi="Times New Roman"/>
          <w:sz w:val="24"/>
          <w:szCs w:val="24"/>
        </w:rPr>
        <w:t xml:space="preserve"> статьи 20 Федерального закона N 196-ФЗ (Собрание законодательства Российской Федерации, 1995, N 50, ст. 4873; </w:t>
      </w:r>
      <w:proofErr w:type="gramStart"/>
      <w:r>
        <w:rPr>
          <w:rFonts w:ascii="Times New Roman" w:hAnsi="Times New Roman"/>
          <w:sz w:val="24"/>
          <w:szCs w:val="24"/>
        </w:rPr>
        <w:t xml:space="preserve">2021, N 27, ст. 5159) и </w:t>
      </w:r>
      <w:hyperlink r:id="rId21" w:anchor="l134" w:history="1">
        <w:r>
          <w:rPr>
            <w:rFonts w:ascii="Times New Roman" w:hAnsi="Times New Roman"/>
            <w:sz w:val="24"/>
            <w:szCs w:val="24"/>
            <w:u w:val="single"/>
          </w:rPr>
          <w:t>подпунктом "б"</w:t>
        </w:r>
      </w:hyperlink>
      <w:r>
        <w:rPr>
          <w:rFonts w:ascii="Times New Roman" w:hAnsi="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w:t>
      </w:r>
      <w:proofErr w:type="gramEnd"/>
      <w:r>
        <w:rPr>
          <w:rFonts w:ascii="Times New Roman" w:hAnsi="Times New Roman"/>
          <w:sz w:val="24"/>
          <w:szCs w:val="24"/>
        </w:rPr>
        <w:t xml:space="preserve"> </w:t>
      </w:r>
      <w:proofErr w:type="gramStart"/>
      <w:r>
        <w:rPr>
          <w:rFonts w:ascii="Times New Roman" w:hAnsi="Times New Roman"/>
          <w:sz w:val="24"/>
          <w:szCs w:val="24"/>
        </w:rPr>
        <w:t>2018, N 38, ст. 5835).</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Теоретическое обучение проводится в оборудованных учебных кабинетах.</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Наполняемость учебной группы не должна превышать 30 человек.</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 число необходимых помещений;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 общее число групп;</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0,75 - постоянный коэффициент (загрузка учебного кабинета принимается </w:t>
      </w:r>
      <w:proofErr w:type="gramStart"/>
      <w:r>
        <w:rPr>
          <w:rFonts w:ascii="Times New Roman" w:hAnsi="Times New Roman"/>
          <w:sz w:val="24"/>
          <w:szCs w:val="24"/>
        </w:rPr>
        <w:t>равной</w:t>
      </w:r>
      <w:proofErr w:type="gramEnd"/>
      <w:r>
        <w:rPr>
          <w:rFonts w:ascii="Times New Roman" w:hAnsi="Times New Roman"/>
          <w:sz w:val="24"/>
          <w:szCs w:val="24"/>
        </w:rPr>
        <w:t xml:space="preserve"> 75%);</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фонд времени использования помещения в часах.</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Первоначальное обучение вождению транспортных средств должно проводиться на закрытых площадках или автодромах.</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5"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6" w:anchor="l68" w:history="1">
        <w:r>
          <w:rPr>
            <w:rFonts w:ascii="Times New Roman" w:hAnsi="Times New Roman"/>
            <w:sz w:val="24"/>
            <w:szCs w:val="24"/>
            <w:u w:val="single"/>
          </w:rPr>
          <w:t>пункте 3.1</w:t>
        </w:r>
      </w:hyperlink>
      <w:r>
        <w:rPr>
          <w:rFonts w:ascii="Times New Roman" w:hAnsi="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Pr>
          <w:rFonts w:ascii="Times New Roman" w:hAnsi="Times New Roman"/>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7" w:anchor="l0" w:history="1">
        <w:r>
          <w:rPr>
            <w:rFonts w:ascii="Times New Roman" w:hAnsi="Times New Roman"/>
            <w:sz w:val="24"/>
            <w:szCs w:val="24"/>
            <w:u w:val="single"/>
          </w:rPr>
          <w:t>от 26 августа 2010 г. N 761н</w:t>
        </w:r>
      </w:hyperlink>
      <w:r>
        <w:rPr>
          <w:rFonts w:ascii="Times New Roman" w:hAnsi="Times New Roman"/>
          <w:sz w:val="24"/>
          <w:szCs w:val="24"/>
        </w:rPr>
        <w:t xml:space="preserve"> "Об утверждении Единого квалификационного </w:t>
      </w:r>
      <w:r>
        <w:rPr>
          <w:rFonts w:ascii="Times New Roman" w:hAnsi="Times New Roman"/>
          <w:sz w:val="24"/>
          <w:szCs w:val="24"/>
        </w:rPr>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Мастер производственного обучения должен удовлетворять требованиям профессионального </w:t>
      </w:r>
      <w:hyperlink r:id="rId28" w:anchor="l14" w:history="1">
        <w:r>
          <w:rPr>
            <w:rFonts w:ascii="Times New Roman" w:hAnsi="Times New Roman"/>
            <w:sz w:val="24"/>
            <w:szCs w:val="24"/>
            <w:u w:val="single"/>
          </w:rPr>
          <w:t>стандарта</w:t>
        </w:r>
      </w:hyperlink>
      <w:r>
        <w:rPr>
          <w:rFonts w:ascii="Times New Roman" w:hAnsi="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Информационно-методические условия реализации образовательной программы включают:</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учебный план;</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календарный учебный график;</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методические материалы и разработки;</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расписание занятий.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Материально-технические условия реализации образовательной программы.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sz w:val="24"/>
          <w:szCs w:val="24"/>
        </w:rPr>
        <w:t>ств пр</w:t>
      </w:r>
      <w:proofErr w:type="gramEnd"/>
      <w:r>
        <w:rPr>
          <w:rFonts w:ascii="Times New Roman" w:hAnsi="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sz w:val="24"/>
          <w:szCs w:val="24"/>
        </w:rPr>
        <w:t>монотоноустойчивость</w:t>
      </w:r>
      <w:proofErr w:type="spellEnd"/>
      <w:r>
        <w:rPr>
          <w:rFonts w:ascii="Times New Roman" w:hAnsi="Times New Roman"/>
          <w:sz w:val="24"/>
          <w:szCs w:val="24"/>
        </w:rPr>
        <w:t>).</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для формирования у водителей навыков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психоэмоционального состояния должны предоставлять возможности для обучения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sz w:val="24"/>
          <w:szCs w:val="24"/>
        </w:rPr>
        <w:t>монотонии</w:t>
      </w:r>
      <w:proofErr w:type="spellEnd"/>
      <w:r>
        <w:rPr>
          <w:rFonts w:ascii="Times New Roman" w:hAnsi="Times New Roman"/>
          <w:sz w:val="24"/>
          <w:szCs w:val="24"/>
        </w:rPr>
        <w:t>, утомлении, стрессе и тренировке свойств внимания (концентрации, распределения).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должен обеспечивать защиту персональных данных.</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w:t>
      </w:r>
      <w:r>
        <w:rPr>
          <w:rFonts w:ascii="Times New Roman" w:hAnsi="Times New Roman"/>
          <w:sz w:val="24"/>
          <w:szCs w:val="24"/>
        </w:rPr>
        <w:lastRenderedPageBreak/>
        <w:t>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w:t>
      </w:r>
      <w:proofErr w:type="gramStart"/>
      <w:r>
        <w:rPr>
          <w:rFonts w:ascii="Times New Roman" w:hAnsi="Times New Roman"/>
          <w:sz w:val="24"/>
          <w:szCs w:val="24"/>
        </w:rPr>
        <w:t>масса</w:t>
      </w:r>
      <w:proofErr w:type="gramEnd"/>
      <w:r>
        <w:rPr>
          <w:rFonts w:ascii="Times New Roman" w:hAnsi="Times New Roman"/>
          <w:sz w:val="24"/>
          <w:szCs w:val="24"/>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Pr>
          <w:rFonts w:ascii="Times New Roman" w:hAnsi="Times New Roman"/>
          <w:sz w:val="24"/>
          <w:szCs w:val="24"/>
        </w:rPr>
        <w:t xml:space="preserve">соответствии с </w:t>
      </w:r>
      <w:hyperlink r:id="rId29" w:anchor="l3163" w:history="1">
        <w:r>
          <w:rPr>
            <w:rFonts w:ascii="Times New Roman" w:hAnsi="Times New Roman"/>
            <w:sz w:val="24"/>
            <w:szCs w:val="24"/>
            <w:u w:val="single"/>
          </w:rPr>
          <w:t>пунктом 1</w:t>
        </w:r>
      </w:hyperlink>
      <w:r>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 количества необходимых механических транспортных средств осуществляется по формуле:</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ascii="Times New Roman" w:hAnsi="Times New Roman"/>
          <w:sz w:val="24"/>
          <w:szCs w:val="24"/>
        </w:rPr>
        <w:t xml:space="preserve">  - количество автотранспортных средств;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количество часов вождения в соответствии с учебным планом;</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K - 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год;</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 среднее количество рабочих дней в месяц;</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 количество рабочих месяцев в году;</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 количество резервных учебных транспортных средств.</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Механическое транспортное средство, используемое для обучения вождению, согласно </w:t>
      </w:r>
      <w:hyperlink r:id="rId32" w:anchor="l521" w:history="1">
        <w:r>
          <w:rPr>
            <w:rFonts w:ascii="Times New Roman" w:hAnsi="Times New Roman"/>
            <w:sz w:val="24"/>
            <w:szCs w:val="24"/>
            <w:u w:val="single"/>
          </w:rPr>
          <w:t>пункту 5</w:t>
        </w:r>
      </w:hyperlink>
      <w:r>
        <w:rPr>
          <w:rFonts w:ascii="Times New Roman" w:hAnsi="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3" w:anchor="l524" w:history="1">
        <w:r>
          <w:rPr>
            <w:rFonts w:ascii="Times New Roman" w:hAnsi="Times New Roman"/>
            <w:sz w:val="24"/>
            <w:szCs w:val="24"/>
            <w:u w:val="single"/>
          </w:rPr>
          <w:t>пунктом 8</w:t>
        </w:r>
      </w:hyperlink>
      <w:r>
        <w:rPr>
          <w:rFonts w:ascii="Times New Roman" w:hAnsi="Times New Roman"/>
          <w:sz w:val="24"/>
          <w:szCs w:val="24"/>
        </w:rPr>
        <w:t xml:space="preserve"> Основных положений.</w:t>
      </w:r>
      <w:proofErr w:type="gramEnd"/>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0C5AB6" w:rsidRDefault="000C5AB6" w:rsidP="005D586F">
      <w:pPr>
        <w:widowControl w:val="0"/>
        <w:autoSpaceDE w:val="0"/>
        <w:autoSpaceDN w:val="0"/>
        <w:adjustRightInd w:val="0"/>
        <w:spacing w:after="150" w:line="240" w:lineRule="auto"/>
        <w:jc w:val="center"/>
        <w:rPr>
          <w:rFonts w:ascii="Times New Roman" w:hAnsi="Times New Roman"/>
          <w:sz w:val="24"/>
          <w:szCs w:val="24"/>
        </w:rPr>
      </w:pPr>
    </w:p>
    <w:p w:rsidR="000C5AB6" w:rsidRDefault="000C5AB6" w:rsidP="005D586F">
      <w:pPr>
        <w:widowControl w:val="0"/>
        <w:autoSpaceDE w:val="0"/>
        <w:autoSpaceDN w:val="0"/>
        <w:adjustRightInd w:val="0"/>
        <w:spacing w:after="150" w:line="240" w:lineRule="auto"/>
        <w:jc w:val="center"/>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lastRenderedPageBreak/>
        <w:t>Перечень оборудования учебного кабинета</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5D586F" w:rsidRDefault="005D586F" w:rsidP="005D586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7</w:t>
      </w:r>
    </w:p>
    <w:p w:rsidR="005D586F" w:rsidRDefault="005D586F" w:rsidP="005D586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390"/>
        <w:gridCol w:w="1260"/>
        <w:gridCol w:w="1350"/>
      </w:tblGrid>
      <w:tr w:rsidR="005D586F" w:rsidTr="00C7723F">
        <w:trPr>
          <w:jc w:val="center"/>
        </w:trPr>
        <w:tc>
          <w:tcPr>
            <w:tcW w:w="639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5D586F" w:rsidTr="00C7723F">
        <w:trPr>
          <w:jc w:val="center"/>
        </w:trPr>
        <w:tc>
          <w:tcPr>
            <w:tcW w:w="639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 по устройству автомобиля</w:t>
            </w:r>
          </w:p>
          <w:p w:rsidR="005D586F" w:rsidRDefault="005D586F" w:rsidP="00C7723F">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Передняя подвеска и рулевой механизм в разрезе</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Задний мост в разрезе в сборе с тормозными механизмами и фрагментом карданной передачи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кривошипно-шатунного механизма:</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газораспределительного механизма:</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фрагмент распределительного вала;</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впускной клапан;</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выпускной клапан;</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пружины клапана;</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рычаг привода клапана;</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направляющая втулка клапана</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охлаждения:</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фрагмент радиатора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жидкостный насос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термостат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смазки:</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масляный насос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масляный фильтр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питания:</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бензинового двигателя:</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бензонасос (</w:t>
            </w:r>
            <w:proofErr w:type="spellStart"/>
            <w:r>
              <w:rPr>
                <w:rFonts w:ascii="Times New Roman" w:hAnsi="Times New Roman"/>
                <w:sz w:val="24"/>
                <w:szCs w:val="24"/>
              </w:rPr>
              <w:t>электробензонасос</w:t>
            </w:r>
            <w:proofErr w:type="spellEnd"/>
            <w:r>
              <w:rPr>
                <w:rFonts w:ascii="Times New Roman" w:hAnsi="Times New Roman"/>
                <w:sz w:val="24"/>
                <w:szCs w:val="24"/>
              </w:rPr>
              <w:t>)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топливный фильтр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форсунка (инжектор)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фильтрующий элемент воздухоочистителя;</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дизельного двигателя:</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топливный насос высокого давления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топливоподкачивающий насос низкого давления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форсунка (инжектор)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фильтр тонкой очистки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зажигания:</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катушка зажигания;</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датчик-распределитель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модуль зажигания;</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свеча зажигания;</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провода высокого напряжения с наконечниками</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Комплект деталей электрооборудования:</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фрагмент аккумуляторной батареи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генератор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стартер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комплект ламп освещения;</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комплект предохранителей</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передней подвески:</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гидравлический амортизатор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рулевого управления:</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рулевой механизм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наконечник рулевой тяги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гидроусилитель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тормозной системы</w:t>
            </w:r>
          </w:p>
        </w:tc>
        <w:tc>
          <w:tcPr>
            <w:tcW w:w="126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vMerge w:val="restart"/>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главный тормозной цилиндр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рабочий тормозной цилиндр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тормозная колодка дискового тормоза;</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тормозная колодка барабанного тормоза;</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тормозной кран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энергоаккумулятор</w:t>
            </w:r>
            <w:proofErr w:type="spellEnd"/>
            <w:r>
              <w:rPr>
                <w:rFonts w:ascii="Times New Roman" w:hAnsi="Times New Roman"/>
                <w:sz w:val="24"/>
                <w:szCs w:val="24"/>
              </w:rPr>
              <w:t xml:space="preserve">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тормозная камера в разрезе</w:t>
            </w:r>
          </w:p>
        </w:tc>
        <w:tc>
          <w:tcPr>
            <w:tcW w:w="126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c>
          <w:tcPr>
            <w:tcW w:w="1350" w:type="dxa"/>
            <w:vMerge/>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Колесо в разрезе</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Оборудование и технические средства обучения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w:t>
            </w:r>
          </w:p>
          <w:p w:rsidR="005D586F" w:rsidRDefault="005D586F" w:rsidP="00C7723F">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дорожные условия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и причины ДТП</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метеоусловия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руления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водителя за рулем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Способы торможения автомобиля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Тормозной и остановочный путь автомобиля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Ремни безопасности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Подушки безопасности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ошибки пешеходов</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"D" как объектов управления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 автобусов</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автобуса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Кузов, органы управления и контрольно-измерительные приборы, системы пассивной безопасности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Кривошипно-шатунный и газораспределительный механизмы двигателя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охлаждения двигателя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Предпусковые подогреватели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смазки двигателя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питания бензиновых двигателей</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питания дизельных двигателей</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питания двигателей от газобаллонной установки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однодискового и двухдискового сцепления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гидравлического привода сцепления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пневмогидравлического усилителя привода сцепления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Передняя подвеска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Задняя подвеска и задняя тележка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состав тормозных систем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тормозной системы с пневматическим приводом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тормозной системы с пневмогидравлическим приводом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 с электрическим усилителем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прицепа категории О</w:t>
            </w:r>
            <w:proofErr w:type="gramStart"/>
            <w:r>
              <w:rPr>
                <w:rFonts w:ascii="Times New Roman" w:hAnsi="Times New Roman"/>
                <w:sz w:val="24"/>
                <w:szCs w:val="24"/>
              </w:rPr>
              <w:t>1</w:t>
            </w:r>
            <w:proofErr w:type="gramEnd"/>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автобуса и прицепа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пассажирских перевозок</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Путевой (маршрутный) лист автобуса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Билетно-учетный лист</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Лист регулярности движения</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Российской Федерации </w:t>
            </w:r>
            <w:hyperlink r:id="rId34" w:anchor="l5" w:history="1">
              <w:r>
                <w:rPr>
                  <w:rFonts w:ascii="Times New Roman" w:hAnsi="Times New Roman"/>
                  <w:sz w:val="24"/>
                  <w:szCs w:val="24"/>
                  <w:u w:val="single"/>
                </w:rPr>
                <w:t>от 7 февраля 1992 г. N 2300-1</w:t>
              </w:r>
            </w:hyperlink>
            <w:r>
              <w:rPr>
                <w:rFonts w:ascii="Times New Roman" w:hAnsi="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Примерная программа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Учебный план</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D586F" w:rsidTr="00C7723F">
        <w:trPr>
          <w:jc w:val="center"/>
        </w:trPr>
        <w:tc>
          <w:tcPr>
            <w:tcW w:w="6390" w:type="dxa"/>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single" w:sz="6" w:space="0" w:color="auto"/>
              <w:right w:val="single" w:sz="6" w:space="0" w:color="auto"/>
            </w:tcBorders>
          </w:tcPr>
          <w:p w:rsidR="005D586F" w:rsidRDefault="005D586F" w:rsidP="00C772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5D586F" w:rsidRDefault="005D586F" w:rsidP="005D586F">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5" w:anchor="l225" w:history="1">
        <w:r>
          <w:rPr>
            <w:rFonts w:ascii="Times New Roman" w:hAnsi="Times New Roman"/>
            <w:sz w:val="24"/>
            <w:szCs w:val="24"/>
            <w:u w:val="single"/>
          </w:rPr>
          <w:t>пункту 2</w:t>
        </w:r>
      </w:hyperlink>
      <w:r>
        <w:rPr>
          <w:rFonts w:ascii="Times New Roman" w:hAnsi="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Pr>
          <w:rFonts w:ascii="Times New Roman" w:hAnsi="Times New Roman"/>
          <w:sz w:val="24"/>
          <w:szCs w:val="24"/>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6" w:anchor="l313" w:history="1">
        <w:r>
          <w:rPr>
            <w:rFonts w:ascii="Times New Roman" w:hAnsi="Times New Roman"/>
            <w:sz w:val="24"/>
            <w:szCs w:val="24"/>
            <w:u w:val="single"/>
          </w:rPr>
          <w:t>пункту 3</w:t>
        </w:r>
      </w:hyperlink>
      <w:r>
        <w:rPr>
          <w:rFonts w:ascii="Times New Roman" w:hAnsi="Times New Roman"/>
          <w:sz w:val="24"/>
          <w:szCs w:val="24"/>
        </w:rPr>
        <w:t xml:space="preserve"> Требований к техническим средствам контроля.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sz w:val="24"/>
          <w:szCs w:val="24"/>
        </w:rPr>
        <w:t>асфальт</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или цементобетонное покрытие согласно </w:t>
      </w:r>
      <w:hyperlink r:id="rId37"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8"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9"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0"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колеса автомобиля с покрытием должен быть не менее 0,3 </w:t>
      </w:r>
      <w:proofErr w:type="gramStart"/>
      <w:r>
        <w:rPr>
          <w:rFonts w:ascii="Times New Roman" w:hAnsi="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sz w:val="24"/>
          <w:szCs w:val="24"/>
        </w:rPr>
        <w:t>Р</w:t>
      </w:r>
      <w:proofErr w:type="gramEnd"/>
      <w:r>
        <w:rPr>
          <w:rFonts w:ascii="Times New Roman" w:hAnsi="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sz w:val="24"/>
          <w:szCs w:val="24"/>
        </w:rPr>
        <w:t>Стандартинформ</w:t>
      </w:r>
      <w:proofErr w:type="spellEnd"/>
      <w:r>
        <w:rPr>
          <w:rFonts w:ascii="Times New Roman" w:hAnsi="Times New Roman"/>
          <w:sz w:val="24"/>
          <w:szCs w:val="24"/>
        </w:rPr>
        <w:t>, 2017).</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1"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2" w:anchor="l447" w:history="1">
        <w:r>
          <w:rPr>
            <w:rFonts w:ascii="Times New Roman" w:hAnsi="Times New Roman"/>
            <w:sz w:val="24"/>
            <w:szCs w:val="24"/>
            <w:u w:val="single"/>
          </w:rPr>
          <w:t>пункту 7</w:t>
        </w:r>
      </w:hyperlink>
      <w:r>
        <w:rPr>
          <w:rFonts w:ascii="Times New Roman" w:hAnsi="Times New Roman"/>
          <w:sz w:val="24"/>
          <w:szCs w:val="24"/>
        </w:rPr>
        <w:t xml:space="preserve"> Требований к техническим средствам контроля.</w:t>
      </w:r>
      <w:proofErr w:type="gramEnd"/>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sz w:val="24"/>
          <w:szCs w:val="24"/>
        </w:rPr>
        <w:t>послефинишной</w:t>
      </w:r>
      <w:proofErr w:type="spellEnd"/>
      <w:r>
        <w:rPr>
          <w:rFonts w:ascii="Times New Roman" w:hAnsi="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sz w:val="24"/>
          <w:szCs w:val="24"/>
        </w:rPr>
        <w:t xml:space="preserve"> освещения согласно </w:t>
      </w:r>
      <w:hyperlink r:id="rId43" w:anchor="l230" w:history="1">
        <w:r>
          <w:rPr>
            <w:rFonts w:ascii="Times New Roman" w:hAnsi="Times New Roman"/>
            <w:sz w:val="24"/>
            <w:szCs w:val="24"/>
            <w:u w:val="single"/>
          </w:rPr>
          <w:t>пункту 8</w:t>
        </w:r>
      </w:hyperlink>
      <w:r>
        <w:rPr>
          <w:rFonts w:ascii="Times New Roman" w:hAnsi="Times New Roman"/>
          <w:sz w:val="24"/>
          <w:szCs w:val="24"/>
        </w:rPr>
        <w:t xml:space="preserve"> Требований к техническим средствам контроля.</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0C5AB6" w:rsidRDefault="000C5AB6" w:rsidP="005D586F">
      <w:pPr>
        <w:widowControl w:val="0"/>
        <w:autoSpaceDE w:val="0"/>
        <w:autoSpaceDN w:val="0"/>
        <w:adjustRightInd w:val="0"/>
        <w:spacing w:after="150" w:line="240" w:lineRule="auto"/>
        <w:jc w:val="center"/>
        <w:rPr>
          <w:rFonts w:ascii="Times New Roman" w:hAnsi="Times New Roman"/>
          <w:b/>
          <w:bCs/>
          <w:sz w:val="32"/>
          <w:szCs w:val="32"/>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VI. Система оценки результатов освоения  программы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4" w:anchor="l932" w:history="1">
        <w:r>
          <w:rPr>
            <w:rFonts w:ascii="Times New Roman" w:hAnsi="Times New Roman"/>
            <w:sz w:val="24"/>
            <w:szCs w:val="24"/>
            <w:u w:val="single"/>
          </w:rPr>
          <w:t>статье 74</w:t>
        </w:r>
      </w:hyperlink>
      <w:r>
        <w:rPr>
          <w:rFonts w:ascii="Times New Roman" w:hAnsi="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"D" как объектов управления";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"D";</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5" w:anchor="l803" w:history="1">
        <w:r>
          <w:rPr>
            <w:rFonts w:ascii="Times New Roman" w:hAnsi="Times New Roman"/>
            <w:sz w:val="24"/>
            <w:szCs w:val="24"/>
            <w:u w:val="single"/>
          </w:rPr>
          <w:t>пункту 2</w:t>
        </w:r>
      </w:hyperlink>
      <w:r>
        <w:rPr>
          <w:rFonts w:ascii="Times New Roman" w:hAnsi="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Индивидуальный учет результатов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5D586F" w:rsidRDefault="005D586F" w:rsidP="005D586F">
      <w:pPr>
        <w:widowControl w:val="0"/>
        <w:autoSpaceDE w:val="0"/>
        <w:autoSpaceDN w:val="0"/>
        <w:adjustRightInd w:val="0"/>
        <w:spacing w:after="0" w:line="240" w:lineRule="auto"/>
        <w:rPr>
          <w:rFonts w:ascii="Times New Roman" w:hAnsi="Times New Roman"/>
          <w:sz w:val="24"/>
          <w:szCs w:val="24"/>
        </w:rPr>
      </w:pPr>
    </w:p>
    <w:p w:rsidR="000C5AB6" w:rsidRDefault="000C5AB6" w:rsidP="005D586F">
      <w:pPr>
        <w:widowControl w:val="0"/>
        <w:autoSpaceDE w:val="0"/>
        <w:autoSpaceDN w:val="0"/>
        <w:adjustRightInd w:val="0"/>
        <w:spacing w:after="150" w:line="240" w:lineRule="auto"/>
        <w:jc w:val="center"/>
        <w:rPr>
          <w:rFonts w:ascii="Times New Roman" w:hAnsi="Times New Roman"/>
          <w:b/>
          <w:bCs/>
          <w:sz w:val="32"/>
          <w:szCs w:val="32"/>
        </w:rPr>
      </w:pPr>
    </w:p>
    <w:p w:rsidR="000C5AB6" w:rsidRDefault="000C5AB6" w:rsidP="005D586F">
      <w:pPr>
        <w:widowControl w:val="0"/>
        <w:autoSpaceDE w:val="0"/>
        <w:autoSpaceDN w:val="0"/>
        <w:adjustRightInd w:val="0"/>
        <w:spacing w:after="150" w:line="240" w:lineRule="auto"/>
        <w:jc w:val="center"/>
        <w:rPr>
          <w:rFonts w:ascii="Times New Roman" w:hAnsi="Times New Roman"/>
          <w:b/>
          <w:bCs/>
          <w:sz w:val="32"/>
          <w:szCs w:val="32"/>
        </w:rPr>
      </w:pPr>
    </w:p>
    <w:p w:rsidR="000C5AB6" w:rsidRDefault="000C5AB6" w:rsidP="005D586F">
      <w:pPr>
        <w:widowControl w:val="0"/>
        <w:autoSpaceDE w:val="0"/>
        <w:autoSpaceDN w:val="0"/>
        <w:adjustRightInd w:val="0"/>
        <w:spacing w:after="150" w:line="240" w:lineRule="auto"/>
        <w:jc w:val="center"/>
        <w:rPr>
          <w:rFonts w:ascii="Times New Roman" w:hAnsi="Times New Roman"/>
          <w:b/>
          <w:bCs/>
          <w:sz w:val="32"/>
          <w:szCs w:val="32"/>
        </w:rPr>
      </w:pPr>
    </w:p>
    <w:p w:rsidR="005D586F" w:rsidRDefault="005D586F" w:rsidP="005D586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VII. Учебно-методические материалы, обеспечивающие реализацию  программы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Учебно-методические материалы представлены:</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образовательной программой;</w:t>
      </w:r>
    </w:p>
    <w:p w:rsidR="005D586F" w:rsidRDefault="005D586F" w:rsidP="005D586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материалами для проведения промежуточной и итоговой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утвержденными руководителем организации, осуществляющей образовательную деятельность.</w:t>
      </w:r>
    </w:p>
    <w:p w:rsidR="009A520D" w:rsidRDefault="009A520D"/>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0C5AB6" w:rsidRDefault="000C5AB6"/>
    <w:p w:rsidR="00D36585" w:rsidRDefault="00D36585" w:rsidP="00D36585">
      <w:pPr>
        <w:widowControl w:val="0"/>
        <w:autoSpaceDE w:val="0"/>
        <w:autoSpaceDN w:val="0"/>
        <w:adjustRightInd w:val="0"/>
        <w:spacing w:after="150" w:line="240" w:lineRule="auto"/>
        <w:rPr>
          <w:rFonts w:ascii="Times New Roman" w:hAnsi="Times New Roman"/>
          <w:sz w:val="32"/>
          <w:szCs w:val="32"/>
        </w:rPr>
      </w:pPr>
    </w:p>
    <w:p w:rsidR="00D36585" w:rsidRDefault="00D36585" w:rsidP="00D36585">
      <w:pPr>
        <w:widowControl w:val="0"/>
        <w:autoSpaceDE w:val="0"/>
        <w:autoSpaceDN w:val="0"/>
        <w:adjustRightInd w:val="0"/>
        <w:spacing w:after="150" w:line="240" w:lineRule="auto"/>
        <w:rPr>
          <w:rFonts w:ascii="Times New Roman" w:hAnsi="Times New Roman"/>
          <w:sz w:val="32"/>
          <w:szCs w:val="32"/>
        </w:rPr>
      </w:pPr>
    </w:p>
    <w:p w:rsidR="00D36585" w:rsidRPr="00D36585" w:rsidRDefault="00D36585" w:rsidP="000C5AB6">
      <w:pPr>
        <w:widowControl w:val="0"/>
        <w:autoSpaceDE w:val="0"/>
        <w:autoSpaceDN w:val="0"/>
        <w:adjustRightInd w:val="0"/>
        <w:spacing w:after="150" w:line="240" w:lineRule="auto"/>
        <w:rPr>
          <w:rFonts w:ascii="Times New Roman" w:hAnsi="Times New Roman"/>
          <w:sz w:val="28"/>
          <w:szCs w:val="28"/>
        </w:rPr>
      </w:pPr>
    </w:p>
    <w:p w:rsidR="000C5AB6" w:rsidRDefault="000C5AB6" w:rsidP="000C5AB6">
      <w:pPr>
        <w:widowControl w:val="0"/>
        <w:autoSpaceDE w:val="0"/>
        <w:autoSpaceDN w:val="0"/>
        <w:adjustRightInd w:val="0"/>
        <w:spacing w:after="150" w:line="240" w:lineRule="auto"/>
        <w:rPr>
          <w:rFonts w:ascii="Times New Roman" w:hAnsi="Times New Roman"/>
          <w:sz w:val="32"/>
          <w:szCs w:val="32"/>
        </w:rPr>
      </w:pPr>
    </w:p>
    <w:p w:rsidR="000C5AB6" w:rsidRDefault="000C5AB6" w:rsidP="000C5AB6">
      <w:pPr>
        <w:widowControl w:val="0"/>
        <w:autoSpaceDE w:val="0"/>
        <w:autoSpaceDN w:val="0"/>
        <w:adjustRightInd w:val="0"/>
        <w:spacing w:after="150" w:line="240" w:lineRule="auto"/>
        <w:rPr>
          <w:rFonts w:ascii="Times New Roman" w:hAnsi="Times New Roman"/>
          <w:sz w:val="32"/>
          <w:szCs w:val="32"/>
        </w:rPr>
      </w:pPr>
    </w:p>
    <w:p w:rsidR="000C5AB6" w:rsidRPr="000C5AB6" w:rsidRDefault="000C5AB6" w:rsidP="000C5AB6">
      <w:pPr>
        <w:rPr>
          <w:rFonts w:ascii="Times New Roman" w:hAnsi="Times New Roman"/>
          <w:sz w:val="32"/>
          <w:szCs w:val="32"/>
        </w:rPr>
      </w:pPr>
    </w:p>
    <w:sectPr w:rsidR="000C5AB6" w:rsidRPr="000C5AB6">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C8" w:rsidRDefault="00F12DC8" w:rsidP="00AC3F74">
      <w:pPr>
        <w:spacing w:after="0" w:line="240" w:lineRule="auto"/>
      </w:pPr>
      <w:r>
        <w:separator/>
      </w:r>
    </w:p>
  </w:endnote>
  <w:endnote w:type="continuationSeparator" w:id="0">
    <w:p w:rsidR="00F12DC8" w:rsidRDefault="00F12DC8" w:rsidP="00AC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04857"/>
      <w:docPartObj>
        <w:docPartGallery w:val="Page Numbers (Bottom of Page)"/>
        <w:docPartUnique/>
      </w:docPartObj>
    </w:sdtPr>
    <w:sdtContent>
      <w:p w:rsidR="00D4736F" w:rsidRDefault="00D4736F">
        <w:pPr>
          <w:pStyle w:val="a5"/>
          <w:jc w:val="right"/>
        </w:pPr>
        <w:r>
          <w:fldChar w:fldCharType="begin"/>
        </w:r>
        <w:r>
          <w:instrText>PAGE   \* MERGEFORMAT</w:instrText>
        </w:r>
        <w:r>
          <w:fldChar w:fldCharType="separate"/>
        </w:r>
        <w:r w:rsidR="00F91428">
          <w:rPr>
            <w:noProof/>
          </w:rPr>
          <w:t>17</w:t>
        </w:r>
        <w:r>
          <w:fldChar w:fldCharType="end"/>
        </w:r>
      </w:p>
    </w:sdtContent>
  </w:sdt>
  <w:p w:rsidR="00D4736F" w:rsidRDefault="00D473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C8" w:rsidRDefault="00F12DC8" w:rsidP="00AC3F74">
      <w:pPr>
        <w:spacing w:after="0" w:line="240" w:lineRule="auto"/>
      </w:pPr>
      <w:r>
        <w:separator/>
      </w:r>
    </w:p>
  </w:footnote>
  <w:footnote w:type="continuationSeparator" w:id="0">
    <w:p w:rsidR="00F12DC8" w:rsidRDefault="00F12DC8" w:rsidP="00AC3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65"/>
    <w:rsid w:val="000C2C65"/>
    <w:rsid w:val="000C5AB6"/>
    <w:rsid w:val="005D586F"/>
    <w:rsid w:val="006345FD"/>
    <w:rsid w:val="00916FF0"/>
    <w:rsid w:val="009A520D"/>
    <w:rsid w:val="00AC3F74"/>
    <w:rsid w:val="00C7723F"/>
    <w:rsid w:val="00D36585"/>
    <w:rsid w:val="00D4736F"/>
    <w:rsid w:val="00F12DC8"/>
    <w:rsid w:val="00F91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6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F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F74"/>
    <w:rPr>
      <w:rFonts w:eastAsiaTheme="minorEastAsia" w:cs="Times New Roman"/>
      <w:lang w:eastAsia="ru-RU"/>
    </w:rPr>
  </w:style>
  <w:style w:type="paragraph" w:styleId="a5">
    <w:name w:val="footer"/>
    <w:basedOn w:val="a"/>
    <w:link w:val="a6"/>
    <w:uiPriority w:val="99"/>
    <w:unhideWhenUsed/>
    <w:rsid w:val="00AC3F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3F74"/>
    <w:rPr>
      <w:rFonts w:eastAsiaTheme="minorEastAsia" w:cs="Times New Roman"/>
      <w:lang w:eastAsia="ru-RU"/>
    </w:rPr>
  </w:style>
  <w:style w:type="paragraph" w:styleId="a7">
    <w:name w:val="Balloon Text"/>
    <w:basedOn w:val="a"/>
    <w:link w:val="a8"/>
    <w:uiPriority w:val="99"/>
    <w:semiHidden/>
    <w:unhideWhenUsed/>
    <w:rsid w:val="000C5A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5AB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6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F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F74"/>
    <w:rPr>
      <w:rFonts w:eastAsiaTheme="minorEastAsia" w:cs="Times New Roman"/>
      <w:lang w:eastAsia="ru-RU"/>
    </w:rPr>
  </w:style>
  <w:style w:type="paragraph" w:styleId="a5">
    <w:name w:val="footer"/>
    <w:basedOn w:val="a"/>
    <w:link w:val="a6"/>
    <w:uiPriority w:val="99"/>
    <w:unhideWhenUsed/>
    <w:rsid w:val="00AC3F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3F74"/>
    <w:rPr>
      <w:rFonts w:eastAsiaTheme="minorEastAsia" w:cs="Times New Roman"/>
      <w:lang w:eastAsia="ru-RU"/>
    </w:rPr>
  </w:style>
  <w:style w:type="paragraph" w:styleId="a7">
    <w:name w:val="Balloon Text"/>
    <w:basedOn w:val="a"/>
    <w:link w:val="a8"/>
    <w:uiPriority w:val="99"/>
    <w:semiHidden/>
    <w:unhideWhenUsed/>
    <w:rsid w:val="000C5A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5AB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6094" TargetMode="External"/><Relationship Id="rId13" Type="http://schemas.openxmlformats.org/officeDocument/2006/relationships/hyperlink" Target="https://normativ.kontur.ru/document?moduleid=1&amp;documentid=416094"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387058"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85080" TargetMode="External"/><Relationship Id="rId34" Type="http://schemas.openxmlformats.org/officeDocument/2006/relationships/hyperlink" Target="https://normativ.kontur.ru/document?moduleid=1&amp;documentid=395796" TargetMode="External"/><Relationship Id="rId42" Type="http://schemas.openxmlformats.org/officeDocument/2006/relationships/hyperlink" Target="https://normativ.kontur.ru/document?moduleid=1&amp;documentid=387058"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408738" TargetMode="External"/><Relationship Id="rId12" Type="http://schemas.openxmlformats.org/officeDocument/2006/relationships/hyperlink" Target="https://normativ.kontur.ru/document?moduleid=1&amp;documentid=416094"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352263" TargetMode="External"/><Relationship Id="rId33" Type="http://schemas.openxmlformats.org/officeDocument/2006/relationships/hyperlink" Target="https://normativ.kontur.ru/document?moduleid=1&amp;documentid=352263" TargetMode="External"/><Relationship Id="rId38" Type="http://schemas.openxmlformats.org/officeDocument/2006/relationships/hyperlink" Target="https://normativ.kontur.ru/document?moduleid=1&amp;documentid=387058"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408738" TargetMode="External"/><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38705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ormativ.kontur.ru/document?moduleid=1&amp;documentid=376556" TargetMode="External"/><Relationship Id="rId24" Type="http://schemas.openxmlformats.org/officeDocument/2006/relationships/image" Target="media/image3.jpeg"/><Relationship Id="rId32" Type="http://schemas.openxmlformats.org/officeDocument/2006/relationships/hyperlink" Target="https://normativ.kontur.ru/document?moduleid=1&amp;documentid=352263"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416094"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2.jpeg"/><Relationship Id="rId28" Type="http://schemas.openxmlformats.org/officeDocument/2006/relationships/hyperlink" Target="https://normativ.kontur.ru/document?moduleid=1&amp;documentid=322539"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370328" TargetMode="External"/><Relationship Id="rId19" Type="http://schemas.openxmlformats.org/officeDocument/2006/relationships/hyperlink" Target="https://normativ.kontur.ru/document?moduleid=1&amp;documentid=408738" TargetMode="External"/><Relationship Id="rId31" Type="http://schemas.openxmlformats.org/officeDocument/2006/relationships/image" Target="media/image5.jpeg"/><Relationship Id="rId44" Type="http://schemas.openxmlformats.org/officeDocument/2006/relationships/hyperlink" Target="https://normativ.kontur.ru/document?moduleid=1&amp;documentid=416094"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30326" TargetMode="External"/><Relationship Id="rId14" Type="http://schemas.openxmlformats.org/officeDocument/2006/relationships/hyperlink" Target="https://normativ.kontur.ru/document?moduleid=1&amp;documentid=408916" TargetMode="External"/><Relationship Id="rId22" Type="http://schemas.openxmlformats.org/officeDocument/2006/relationships/image" Target="media/image1.jpeg"/><Relationship Id="rId27" Type="http://schemas.openxmlformats.org/officeDocument/2006/relationships/hyperlink" Target="https://normativ.kontur.ru/document?moduleid=1&amp;documentid=184188" TargetMode="External"/><Relationship Id="rId30" Type="http://schemas.openxmlformats.org/officeDocument/2006/relationships/image" Target="media/image4.jpeg"/><Relationship Id="rId35" Type="http://schemas.openxmlformats.org/officeDocument/2006/relationships/hyperlink" Target="https://normativ.kontur.ru/document?moduleid=1&amp;documentid=387058" TargetMode="External"/><Relationship Id="rId43" Type="http://schemas.openxmlformats.org/officeDocument/2006/relationships/hyperlink" Target="https://normativ.kontur.ru/document?moduleid=1&amp;documentid=38705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11898</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alez</cp:lastModifiedBy>
  <cp:revision>6</cp:revision>
  <cp:lastPrinted>2022-06-30T15:17:00Z</cp:lastPrinted>
  <dcterms:created xsi:type="dcterms:W3CDTF">2022-06-29T09:37:00Z</dcterms:created>
  <dcterms:modified xsi:type="dcterms:W3CDTF">2022-06-30T16:17:00Z</dcterms:modified>
</cp:coreProperties>
</file>